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93430" w14:textId="77777777" w:rsidR="00EF1242" w:rsidRDefault="00EF1242" w:rsidP="00EF1242">
      <w:pPr>
        <w:rPr>
          <w:rFonts w:ascii="Calibri" w:hAnsi="Calibri"/>
          <w:b/>
          <w:sz w:val="22"/>
          <w:szCs w:val="22"/>
        </w:rPr>
      </w:pPr>
      <w:bookmarkStart w:id="0" w:name="_GoBack"/>
      <w:bookmarkEnd w:id="0"/>
      <w:r w:rsidRPr="00466B34">
        <w:rPr>
          <w:rFonts w:ascii="Calibri" w:hAnsi="Calibri"/>
          <w:sz w:val="22"/>
          <w:szCs w:val="22"/>
        </w:rPr>
        <w:t xml:space="preserve">As a district-wide commitment to achieve a viable curriculum for all students, </w:t>
      </w:r>
      <w:r w:rsidRPr="00466B34">
        <w:rPr>
          <w:rFonts w:ascii="Calibri" w:hAnsi="Calibri"/>
          <w:b/>
          <w:sz w:val="22"/>
          <w:szCs w:val="22"/>
        </w:rPr>
        <w:t>this curriculum organizer was developed to assist teacher in prioritizing standards, time, effort, and resources to maximize student learning</w:t>
      </w:r>
      <w:r w:rsidRPr="00466B34">
        <w:rPr>
          <w:rFonts w:ascii="Calibri" w:hAnsi="Calibri"/>
          <w:sz w:val="22"/>
          <w:szCs w:val="22"/>
        </w:rPr>
        <w:t xml:space="preserve">.  Please note that recommended </w:t>
      </w:r>
      <w:r w:rsidRPr="00127E40">
        <w:rPr>
          <w:rFonts w:ascii="Calibri" w:hAnsi="Calibri"/>
          <w:b/>
          <w:sz w:val="22"/>
          <w:szCs w:val="22"/>
        </w:rPr>
        <w:t>pacing is 4-5 weeks per unit</w:t>
      </w:r>
      <w:r w:rsidRPr="00466B34">
        <w:rPr>
          <w:rFonts w:ascii="Calibri" w:hAnsi="Calibri"/>
          <w:sz w:val="22"/>
          <w:szCs w:val="22"/>
        </w:rPr>
        <w:t xml:space="preserve"> and </w:t>
      </w:r>
      <w:r w:rsidRPr="003B24C4">
        <w:rPr>
          <w:rFonts w:ascii="Calibri" w:hAnsi="Calibri"/>
          <w:b/>
          <w:sz w:val="22"/>
          <w:szCs w:val="22"/>
        </w:rPr>
        <w:t>should take the needs of students into consideration</w:t>
      </w:r>
      <w:r>
        <w:rPr>
          <w:rFonts w:ascii="Calibri" w:hAnsi="Calibri"/>
          <w:sz w:val="22"/>
          <w:szCs w:val="22"/>
        </w:rPr>
        <w:t xml:space="preserve">.  </w:t>
      </w:r>
      <w:r w:rsidRPr="00466B34">
        <w:rPr>
          <w:rFonts w:ascii="Calibri" w:hAnsi="Calibri"/>
          <w:sz w:val="22"/>
          <w:szCs w:val="22"/>
        </w:rPr>
        <w:t>You will</w:t>
      </w:r>
      <w:r>
        <w:rPr>
          <w:rFonts w:ascii="Calibri" w:hAnsi="Calibri"/>
          <w:sz w:val="22"/>
          <w:szCs w:val="22"/>
        </w:rPr>
        <w:t xml:space="preserve"> notice standards for language, </w:t>
      </w:r>
      <w:r w:rsidRPr="00466B34">
        <w:rPr>
          <w:rFonts w:ascii="Calibri" w:hAnsi="Calibri"/>
          <w:sz w:val="22"/>
          <w:szCs w:val="22"/>
        </w:rPr>
        <w:t>speaking and listening embedded throughout the year because of their critical role in the ongoing development of literacy skills for effective communication and comprehension</w:t>
      </w:r>
      <w:r w:rsidRPr="003B24C4">
        <w:rPr>
          <w:rFonts w:ascii="Calibri" w:hAnsi="Calibri"/>
          <w:b/>
          <w:sz w:val="22"/>
          <w:szCs w:val="22"/>
        </w:rPr>
        <w:t xml:space="preserve">.  </w:t>
      </w:r>
    </w:p>
    <w:p w14:paraId="2B34048F" w14:textId="77777777" w:rsidR="00EF1242" w:rsidRPr="00466B34" w:rsidRDefault="00EF1242" w:rsidP="00EF1242">
      <w:pPr>
        <w:rPr>
          <w:rFonts w:ascii="Calibri" w:hAnsi="Calibri"/>
          <w:sz w:val="22"/>
          <w:szCs w:val="22"/>
        </w:rPr>
      </w:pPr>
      <w:r w:rsidRPr="003B24C4">
        <w:rPr>
          <w:rFonts w:ascii="Calibri" w:hAnsi="Calibri"/>
          <w:b/>
          <w:sz w:val="22"/>
          <w:szCs w:val="22"/>
          <w:u w:val="single"/>
        </w:rPr>
        <w:t>All year students will:</w:t>
      </w:r>
    </w:p>
    <w:p w14:paraId="059FA3BD" w14:textId="77777777" w:rsidR="00EF1242" w:rsidRPr="003B24C4" w:rsidRDefault="00EF1242" w:rsidP="00EF1242">
      <w:pPr>
        <w:pStyle w:val="ListParagraph"/>
        <w:numPr>
          <w:ilvl w:val="0"/>
          <w:numId w:val="1"/>
        </w:numPr>
        <w:rPr>
          <w:rFonts w:ascii="Calibri" w:hAnsi="Calibri"/>
          <w:sz w:val="18"/>
          <w:szCs w:val="18"/>
        </w:rPr>
      </w:pPr>
      <w:r w:rsidRPr="003B24C4">
        <w:rPr>
          <w:rFonts w:ascii="Calibri" w:hAnsi="Calibri"/>
          <w:b/>
          <w:sz w:val="18"/>
          <w:szCs w:val="18"/>
        </w:rPr>
        <w:t>Read</w:t>
      </w:r>
      <w:r w:rsidRPr="003B24C4">
        <w:rPr>
          <w:rFonts w:ascii="Calibri" w:hAnsi="Calibri"/>
          <w:sz w:val="18"/>
          <w:szCs w:val="18"/>
        </w:rPr>
        <w:t xml:space="preserve"> and </w:t>
      </w:r>
      <w:r w:rsidRPr="003B24C4">
        <w:rPr>
          <w:rFonts w:ascii="Calibri" w:hAnsi="Calibri"/>
          <w:b/>
          <w:sz w:val="18"/>
          <w:szCs w:val="18"/>
        </w:rPr>
        <w:t>comprehend</w:t>
      </w:r>
      <w:r w:rsidRPr="003B24C4">
        <w:rPr>
          <w:rFonts w:ascii="Calibri" w:hAnsi="Calibri"/>
          <w:sz w:val="18"/>
          <w:szCs w:val="18"/>
        </w:rPr>
        <w:t xml:space="preserve"> </w:t>
      </w:r>
      <w:r w:rsidRPr="003B24C4">
        <w:rPr>
          <w:rFonts w:ascii="Calibri" w:hAnsi="Calibri"/>
          <w:b/>
          <w:sz w:val="18"/>
          <w:szCs w:val="18"/>
        </w:rPr>
        <w:t>literature</w:t>
      </w:r>
      <w:r w:rsidRPr="003B24C4">
        <w:rPr>
          <w:rFonts w:ascii="Calibri" w:hAnsi="Calibri"/>
          <w:sz w:val="18"/>
          <w:szCs w:val="18"/>
        </w:rPr>
        <w:t xml:space="preserve"> and </w:t>
      </w:r>
      <w:r w:rsidRPr="003B24C4">
        <w:rPr>
          <w:rFonts w:ascii="Calibri" w:hAnsi="Calibri"/>
          <w:b/>
          <w:sz w:val="18"/>
          <w:szCs w:val="18"/>
        </w:rPr>
        <w:t>informational</w:t>
      </w:r>
      <w:r w:rsidRPr="003B24C4">
        <w:rPr>
          <w:rFonts w:ascii="Calibri" w:hAnsi="Calibri"/>
          <w:sz w:val="18"/>
          <w:szCs w:val="18"/>
        </w:rPr>
        <w:t xml:space="preserve"> text building in complexity. (R.10)</w:t>
      </w:r>
    </w:p>
    <w:p w14:paraId="58594F91" w14:textId="77777777" w:rsidR="00EF1242" w:rsidRPr="003B24C4" w:rsidRDefault="00EF1242" w:rsidP="00EF1242">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Engage</w:t>
      </w:r>
      <w:r w:rsidRPr="003B24C4">
        <w:rPr>
          <w:rFonts w:ascii="Calibri" w:hAnsi="Calibri"/>
          <w:sz w:val="18"/>
          <w:szCs w:val="18"/>
        </w:rPr>
        <w:t xml:space="preserve"> in a range of </w:t>
      </w:r>
      <w:r w:rsidRPr="003B24C4">
        <w:rPr>
          <w:rFonts w:ascii="Calibri" w:hAnsi="Calibri"/>
          <w:b/>
          <w:sz w:val="18"/>
          <w:szCs w:val="18"/>
        </w:rPr>
        <w:t>collaborative</w:t>
      </w:r>
      <w:r w:rsidRPr="003B24C4">
        <w:rPr>
          <w:rFonts w:ascii="Calibri" w:hAnsi="Calibri"/>
          <w:sz w:val="18"/>
          <w:szCs w:val="18"/>
        </w:rPr>
        <w:t xml:space="preserve"> </w:t>
      </w:r>
      <w:r w:rsidRPr="003B24C4">
        <w:rPr>
          <w:rFonts w:ascii="Calibri" w:hAnsi="Calibri"/>
          <w:b/>
          <w:sz w:val="18"/>
          <w:szCs w:val="18"/>
        </w:rPr>
        <w:t>discussions</w:t>
      </w:r>
      <w:r w:rsidRPr="003B24C4">
        <w:rPr>
          <w:rFonts w:ascii="Calibri" w:hAnsi="Calibri"/>
          <w:sz w:val="18"/>
          <w:szCs w:val="18"/>
        </w:rPr>
        <w:t xml:space="preserve"> on various topics and texts to share knowledge and experiences, </w:t>
      </w:r>
      <w:r>
        <w:rPr>
          <w:rFonts w:ascii="Calibri" w:hAnsi="Calibri"/>
          <w:sz w:val="18"/>
          <w:szCs w:val="18"/>
        </w:rPr>
        <w:t>building</w:t>
      </w:r>
      <w:r w:rsidRPr="003B24C4">
        <w:rPr>
          <w:rFonts w:ascii="Calibri" w:hAnsi="Calibri"/>
          <w:sz w:val="18"/>
          <w:szCs w:val="18"/>
        </w:rPr>
        <w:t xml:space="preserve"> upon one another’s ideas, and refer</w:t>
      </w:r>
      <w:r>
        <w:rPr>
          <w:rFonts w:ascii="Calibri" w:hAnsi="Calibri"/>
          <w:sz w:val="18"/>
          <w:szCs w:val="18"/>
        </w:rPr>
        <w:t>ring</w:t>
      </w:r>
      <w:r w:rsidRPr="003B24C4">
        <w:rPr>
          <w:rFonts w:ascii="Calibri" w:hAnsi="Calibri"/>
          <w:sz w:val="18"/>
          <w:szCs w:val="18"/>
        </w:rPr>
        <w:t xml:space="preserve"> to t</w:t>
      </w:r>
      <w:r>
        <w:rPr>
          <w:rFonts w:ascii="Calibri" w:hAnsi="Calibri"/>
          <w:sz w:val="18"/>
          <w:szCs w:val="18"/>
        </w:rPr>
        <w:t>he text for support</w:t>
      </w:r>
      <w:r w:rsidRPr="003B24C4">
        <w:rPr>
          <w:rFonts w:ascii="Calibri" w:hAnsi="Calibri"/>
          <w:sz w:val="18"/>
          <w:szCs w:val="18"/>
        </w:rPr>
        <w:t>. (SL</w:t>
      </w:r>
      <w:r>
        <w:rPr>
          <w:rFonts w:ascii="Calibri" w:hAnsi="Calibri"/>
          <w:sz w:val="18"/>
          <w:szCs w:val="18"/>
        </w:rPr>
        <w:t>.</w:t>
      </w:r>
      <w:r w:rsidRPr="003B24C4">
        <w:rPr>
          <w:rFonts w:ascii="Calibri" w:hAnsi="Calibri"/>
          <w:sz w:val="18"/>
          <w:szCs w:val="18"/>
        </w:rPr>
        <w:t>1)</w:t>
      </w:r>
    </w:p>
    <w:p w14:paraId="754E5992" w14:textId="77777777" w:rsidR="00EF1242" w:rsidRPr="003B24C4" w:rsidRDefault="00EF1242" w:rsidP="00EF1242">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Demonstrate command</w:t>
      </w:r>
      <w:r w:rsidRPr="003B24C4">
        <w:rPr>
          <w:rFonts w:ascii="Calibri" w:hAnsi="Calibri"/>
          <w:sz w:val="18"/>
          <w:szCs w:val="18"/>
        </w:rPr>
        <w:t xml:space="preserve"> of</w:t>
      </w:r>
      <w:r>
        <w:rPr>
          <w:rFonts w:ascii="Calibri" w:hAnsi="Calibri"/>
          <w:sz w:val="18"/>
          <w:szCs w:val="18"/>
        </w:rPr>
        <w:t xml:space="preserve"> the</w:t>
      </w:r>
      <w:r w:rsidRPr="003B24C4">
        <w:rPr>
          <w:rFonts w:ascii="Calibri" w:hAnsi="Calibri"/>
          <w:sz w:val="18"/>
          <w:szCs w:val="18"/>
        </w:rPr>
        <w:t xml:space="preserve"> </w:t>
      </w:r>
      <w:r w:rsidRPr="003B24C4">
        <w:rPr>
          <w:rFonts w:ascii="Calibri" w:hAnsi="Calibri"/>
          <w:b/>
          <w:sz w:val="18"/>
          <w:szCs w:val="18"/>
        </w:rPr>
        <w:t>conventions</w:t>
      </w:r>
      <w:r w:rsidRPr="003B24C4">
        <w:rPr>
          <w:rFonts w:ascii="Calibri" w:hAnsi="Calibri"/>
          <w:sz w:val="18"/>
          <w:szCs w:val="18"/>
        </w:rPr>
        <w:t xml:space="preserve"> of Standard English</w:t>
      </w:r>
      <w:r>
        <w:rPr>
          <w:rFonts w:ascii="Calibri" w:hAnsi="Calibri"/>
          <w:sz w:val="18"/>
          <w:szCs w:val="18"/>
        </w:rPr>
        <w:t xml:space="preserve"> including</w:t>
      </w:r>
      <w:r w:rsidRPr="003B24C4">
        <w:rPr>
          <w:rFonts w:ascii="Calibri" w:hAnsi="Calibri"/>
          <w:sz w:val="18"/>
          <w:szCs w:val="18"/>
        </w:rPr>
        <w:t xml:space="preserve"> grammar, usage, and mechanics</w:t>
      </w:r>
      <w:r>
        <w:rPr>
          <w:rFonts w:ascii="Calibri" w:hAnsi="Calibri"/>
          <w:sz w:val="18"/>
          <w:szCs w:val="18"/>
        </w:rPr>
        <w:t xml:space="preserve"> while</w:t>
      </w:r>
      <w:r w:rsidRPr="003B24C4">
        <w:rPr>
          <w:rFonts w:ascii="Calibri" w:hAnsi="Calibri"/>
          <w:sz w:val="18"/>
          <w:szCs w:val="18"/>
        </w:rPr>
        <w:t xml:space="preserve"> learn</w:t>
      </w:r>
      <w:r>
        <w:rPr>
          <w:rFonts w:ascii="Calibri" w:hAnsi="Calibri"/>
          <w:sz w:val="18"/>
          <w:szCs w:val="18"/>
        </w:rPr>
        <w:t>ing</w:t>
      </w:r>
      <w:r w:rsidRPr="003B24C4">
        <w:rPr>
          <w:rFonts w:ascii="Calibri" w:hAnsi="Calibri"/>
          <w:sz w:val="18"/>
          <w:szCs w:val="18"/>
        </w:rPr>
        <w:t xml:space="preserve"> ways to </w:t>
      </w:r>
      <w:r w:rsidRPr="003B24C4">
        <w:rPr>
          <w:rFonts w:ascii="Calibri" w:hAnsi="Calibri"/>
          <w:b/>
          <w:sz w:val="18"/>
          <w:szCs w:val="18"/>
        </w:rPr>
        <w:t>use language to convey meaning</w:t>
      </w:r>
      <w:r w:rsidRPr="003B24C4">
        <w:rPr>
          <w:rFonts w:ascii="Calibri" w:hAnsi="Calibri"/>
          <w:sz w:val="18"/>
          <w:szCs w:val="18"/>
        </w:rPr>
        <w:t xml:space="preserve"> effectively.  (L.1-L.3)</w:t>
      </w:r>
    </w:p>
    <w:p w14:paraId="59CF2575" w14:textId="77777777" w:rsidR="00EF1242" w:rsidRPr="00964B9F" w:rsidRDefault="00EF1242" w:rsidP="00EF1242">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sz w:val="18"/>
          <w:szCs w:val="18"/>
        </w:rPr>
        <w:t xml:space="preserve">Determine/clarify </w:t>
      </w:r>
      <w:r w:rsidRPr="003B24C4">
        <w:rPr>
          <w:rFonts w:ascii="Calibri" w:hAnsi="Calibri"/>
          <w:b/>
          <w:sz w:val="18"/>
          <w:szCs w:val="18"/>
        </w:rPr>
        <w:t>meaning of grade-appropriate words</w:t>
      </w:r>
      <w:r w:rsidRPr="003B24C4">
        <w:rPr>
          <w:rFonts w:ascii="Calibri" w:hAnsi="Calibri"/>
          <w:sz w:val="18"/>
          <w:szCs w:val="18"/>
        </w:rPr>
        <w:t xml:space="preserve"> encountered through listening, reading, and use (L.4-L.6)</w:t>
      </w:r>
    </w:p>
    <w:p w14:paraId="7ADCD73C" w14:textId="77777777" w:rsidR="00EF1242" w:rsidRPr="00C776C3" w:rsidRDefault="00EF1242" w:rsidP="00EF1242">
      <w:pPr>
        <w:rPr>
          <w:rFonts w:ascii="Calibri" w:hAnsi="Calibri"/>
          <w:sz w:val="22"/>
          <w:szCs w:val="22"/>
        </w:rPr>
      </w:pPr>
    </w:p>
    <w:tbl>
      <w:tblPr>
        <w:tblStyle w:val="TableGrid"/>
        <w:tblW w:w="11556" w:type="dxa"/>
        <w:jc w:val="center"/>
        <w:tblLayout w:type="fixed"/>
        <w:tblLook w:val="04A0" w:firstRow="1" w:lastRow="0" w:firstColumn="1" w:lastColumn="0" w:noHBand="0" w:noVBand="1"/>
      </w:tblPr>
      <w:tblGrid>
        <w:gridCol w:w="1404"/>
        <w:gridCol w:w="6664"/>
        <w:gridCol w:w="1062"/>
        <w:gridCol w:w="1150"/>
        <w:gridCol w:w="1276"/>
      </w:tblGrid>
      <w:tr w:rsidR="00EF1242" w14:paraId="53DDD483" w14:textId="77777777" w:rsidTr="00213848">
        <w:trPr>
          <w:trHeight w:val="266"/>
          <w:jc w:val="center"/>
        </w:trPr>
        <w:tc>
          <w:tcPr>
            <w:tcW w:w="1404" w:type="dxa"/>
            <w:vMerge w:val="restart"/>
            <w:shd w:val="clear" w:color="auto" w:fill="BFBFBF" w:themeFill="background1" w:themeFillShade="BF"/>
            <w:vAlign w:val="center"/>
          </w:tcPr>
          <w:p w14:paraId="053A21EB" w14:textId="77777777" w:rsidR="00EF1242" w:rsidRPr="00431FF0" w:rsidRDefault="00EF1242" w:rsidP="00213848">
            <w:pPr>
              <w:jc w:val="center"/>
              <w:rPr>
                <w:rFonts w:ascii="Calibri" w:hAnsi="Calibri"/>
                <w:b/>
                <w:sz w:val="20"/>
                <w:szCs w:val="20"/>
              </w:rPr>
            </w:pPr>
            <w:r w:rsidRPr="00431FF0">
              <w:rPr>
                <w:rFonts w:ascii="Calibri" w:hAnsi="Calibri"/>
                <w:b/>
                <w:sz w:val="20"/>
                <w:szCs w:val="20"/>
              </w:rPr>
              <w:t>Unit Focus &amp; Pacing</w:t>
            </w:r>
          </w:p>
        </w:tc>
        <w:tc>
          <w:tcPr>
            <w:tcW w:w="6664" w:type="dxa"/>
            <w:vMerge w:val="restart"/>
            <w:shd w:val="clear" w:color="auto" w:fill="BFBFBF" w:themeFill="background1" w:themeFillShade="BF"/>
            <w:vAlign w:val="center"/>
          </w:tcPr>
          <w:p w14:paraId="2233F76F" w14:textId="77777777" w:rsidR="00EF1242" w:rsidRPr="00431FF0" w:rsidRDefault="00EF1242" w:rsidP="00213848">
            <w:pPr>
              <w:jc w:val="center"/>
              <w:rPr>
                <w:rFonts w:ascii="Calibri" w:hAnsi="Calibri"/>
                <w:b/>
                <w:sz w:val="20"/>
                <w:szCs w:val="20"/>
              </w:rPr>
            </w:pPr>
            <w:r w:rsidRPr="00431FF0">
              <w:rPr>
                <w:rFonts w:ascii="Calibri" w:hAnsi="Calibri"/>
                <w:b/>
                <w:sz w:val="20"/>
                <w:szCs w:val="20"/>
              </w:rPr>
              <w:t>Overview</w:t>
            </w:r>
          </w:p>
        </w:tc>
        <w:tc>
          <w:tcPr>
            <w:tcW w:w="3488" w:type="dxa"/>
            <w:gridSpan w:val="3"/>
            <w:shd w:val="clear" w:color="auto" w:fill="BFBFBF" w:themeFill="background1" w:themeFillShade="BF"/>
            <w:vAlign w:val="center"/>
          </w:tcPr>
          <w:p w14:paraId="3EA8269B" w14:textId="77777777" w:rsidR="00EF1242" w:rsidRPr="00431FF0" w:rsidRDefault="00EF1242" w:rsidP="00213848">
            <w:pPr>
              <w:jc w:val="center"/>
              <w:rPr>
                <w:rFonts w:ascii="Calibri" w:hAnsi="Calibri"/>
                <w:b/>
                <w:sz w:val="20"/>
                <w:szCs w:val="20"/>
              </w:rPr>
            </w:pPr>
            <w:r>
              <w:rPr>
                <w:rFonts w:ascii="Calibri" w:hAnsi="Calibri"/>
                <w:b/>
                <w:sz w:val="20"/>
                <w:szCs w:val="20"/>
              </w:rPr>
              <w:t>Common Core State Standards</w:t>
            </w:r>
          </w:p>
        </w:tc>
      </w:tr>
      <w:tr w:rsidR="00EF1242" w14:paraId="0278EA5A" w14:textId="77777777" w:rsidTr="00213848">
        <w:trPr>
          <w:trHeight w:val="257"/>
          <w:jc w:val="center"/>
        </w:trPr>
        <w:tc>
          <w:tcPr>
            <w:tcW w:w="1404" w:type="dxa"/>
            <w:vMerge/>
            <w:shd w:val="clear" w:color="auto" w:fill="BFBFBF" w:themeFill="background1" w:themeFillShade="BF"/>
            <w:vAlign w:val="center"/>
          </w:tcPr>
          <w:p w14:paraId="002E7505" w14:textId="77777777" w:rsidR="00EF1242" w:rsidRPr="00431FF0" w:rsidRDefault="00EF1242" w:rsidP="00213848">
            <w:pPr>
              <w:jc w:val="center"/>
              <w:rPr>
                <w:rFonts w:ascii="Calibri" w:hAnsi="Calibri"/>
                <w:b/>
                <w:sz w:val="20"/>
                <w:szCs w:val="20"/>
              </w:rPr>
            </w:pPr>
          </w:p>
        </w:tc>
        <w:tc>
          <w:tcPr>
            <w:tcW w:w="6664" w:type="dxa"/>
            <w:vMerge/>
            <w:shd w:val="clear" w:color="auto" w:fill="BFBFBF" w:themeFill="background1" w:themeFillShade="BF"/>
            <w:vAlign w:val="center"/>
          </w:tcPr>
          <w:p w14:paraId="114BE29D" w14:textId="77777777" w:rsidR="00EF1242" w:rsidRPr="00431FF0" w:rsidRDefault="00EF1242" w:rsidP="00213848">
            <w:pPr>
              <w:jc w:val="center"/>
              <w:rPr>
                <w:rFonts w:ascii="Calibri" w:hAnsi="Calibri"/>
                <w:b/>
                <w:sz w:val="20"/>
                <w:szCs w:val="20"/>
              </w:rPr>
            </w:pPr>
          </w:p>
        </w:tc>
        <w:tc>
          <w:tcPr>
            <w:tcW w:w="1062" w:type="dxa"/>
            <w:shd w:val="clear" w:color="auto" w:fill="BFBFBF" w:themeFill="background1" w:themeFillShade="BF"/>
            <w:vAlign w:val="center"/>
          </w:tcPr>
          <w:p w14:paraId="27415171" w14:textId="77777777" w:rsidR="00EF1242" w:rsidRPr="00431FF0" w:rsidRDefault="00EF1242" w:rsidP="00213848">
            <w:pPr>
              <w:jc w:val="center"/>
              <w:rPr>
                <w:rFonts w:ascii="Calibri" w:hAnsi="Calibri"/>
                <w:b/>
                <w:sz w:val="20"/>
                <w:szCs w:val="20"/>
              </w:rPr>
            </w:pPr>
            <w:r w:rsidRPr="00431FF0">
              <w:rPr>
                <w:rFonts w:ascii="Calibri" w:hAnsi="Calibri"/>
                <w:b/>
                <w:sz w:val="20"/>
                <w:szCs w:val="20"/>
              </w:rPr>
              <w:t xml:space="preserve">Focus </w:t>
            </w:r>
          </w:p>
        </w:tc>
        <w:tc>
          <w:tcPr>
            <w:tcW w:w="1150" w:type="dxa"/>
            <w:shd w:val="clear" w:color="auto" w:fill="BFBFBF" w:themeFill="background1" w:themeFillShade="BF"/>
            <w:vAlign w:val="center"/>
          </w:tcPr>
          <w:p w14:paraId="0FDE2AEF" w14:textId="77777777" w:rsidR="00EF1242" w:rsidRPr="00431FF0" w:rsidRDefault="00EF1242" w:rsidP="00213848">
            <w:pPr>
              <w:jc w:val="center"/>
              <w:rPr>
                <w:rFonts w:ascii="Calibri" w:hAnsi="Calibri"/>
                <w:b/>
                <w:sz w:val="20"/>
                <w:szCs w:val="20"/>
              </w:rPr>
            </w:pPr>
            <w:r w:rsidRPr="00431FF0">
              <w:rPr>
                <w:rFonts w:ascii="Calibri" w:hAnsi="Calibri"/>
                <w:b/>
                <w:sz w:val="20"/>
                <w:szCs w:val="20"/>
              </w:rPr>
              <w:t xml:space="preserve">Embedded </w:t>
            </w:r>
          </w:p>
        </w:tc>
        <w:tc>
          <w:tcPr>
            <w:tcW w:w="1276" w:type="dxa"/>
            <w:shd w:val="clear" w:color="auto" w:fill="BFBFBF" w:themeFill="background1" w:themeFillShade="BF"/>
            <w:vAlign w:val="center"/>
          </w:tcPr>
          <w:p w14:paraId="5921D86E" w14:textId="77777777" w:rsidR="00EF1242" w:rsidRPr="00431FF0" w:rsidRDefault="00EF1242" w:rsidP="00213848">
            <w:pPr>
              <w:jc w:val="center"/>
              <w:rPr>
                <w:rFonts w:ascii="Calibri" w:hAnsi="Calibri"/>
                <w:b/>
                <w:sz w:val="20"/>
                <w:szCs w:val="20"/>
              </w:rPr>
            </w:pPr>
            <w:r w:rsidRPr="00431FF0">
              <w:rPr>
                <w:rFonts w:ascii="Calibri" w:hAnsi="Calibri"/>
                <w:b/>
                <w:sz w:val="20"/>
                <w:szCs w:val="20"/>
              </w:rPr>
              <w:t xml:space="preserve">Ongoing </w:t>
            </w:r>
          </w:p>
        </w:tc>
      </w:tr>
      <w:tr w:rsidR="00D23FA2" w14:paraId="2299DCFB" w14:textId="77777777" w:rsidTr="00213848">
        <w:trPr>
          <w:trHeight w:val="1215"/>
          <w:jc w:val="center"/>
        </w:trPr>
        <w:tc>
          <w:tcPr>
            <w:tcW w:w="1404" w:type="dxa"/>
            <w:vAlign w:val="center"/>
          </w:tcPr>
          <w:p w14:paraId="73C331DE" w14:textId="77777777" w:rsidR="00D23FA2" w:rsidRPr="00431FF0" w:rsidRDefault="00D23FA2" w:rsidP="00213848">
            <w:pPr>
              <w:jc w:val="center"/>
              <w:rPr>
                <w:rFonts w:ascii="Calibri" w:hAnsi="Calibri"/>
                <w:b/>
                <w:sz w:val="20"/>
                <w:szCs w:val="20"/>
                <w:u w:val="single"/>
              </w:rPr>
            </w:pPr>
            <w:r w:rsidRPr="00431FF0">
              <w:rPr>
                <w:rFonts w:ascii="Calibri" w:hAnsi="Calibri"/>
                <w:b/>
                <w:sz w:val="20"/>
                <w:szCs w:val="20"/>
                <w:u w:val="single"/>
              </w:rPr>
              <w:t>Unit 1</w:t>
            </w:r>
          </w:p>
          <w:p w14:paraId="225D142E" w14:textId="77777777" w:rsidR="00D23FA2" w:rsidRPr="00431FF0" w:rsidRDefault="00D23FA2" w:rsidP="00213848">
            <w:pPr>
              <w:jc w:val="center"/>
              <w:rPr>
                <w:rFonts w:ascii="Calibri" w:hAnsi="Calibri"/>
                <w:i/>
                <w:sz w:val="20"/>
                <w:szCs w:val="20"/>
              </w:rPr>
            </w:pPr>
            <w:r w:rsidRPr="00431FF0">
              <w:rPr>
                <w:rFonts w:ascii="Calibri" w:hAnsi="Calibri"/>
                <w:i/>
                <w:sz w:val="20"/>
                <w:szCs w:val="20"/>
              </w:rPr>
              <w:t>4-5 Weeks</w:t>
            </w:r>
          </w:p>
          <w:p w14:paraId="67DBDCEF" w14:textId="77777777" w:rsidR="00D23FA2" w:rsidRPr="00431FF0" w:rsidRDefault="00D23FA2" w:rsidP="00213848">
            <w:pPr>
              <w:jc w:val="center"/>
              <w:rPr>
                <w:rFonts w:ascii="Calibri" w:hAnsi="Calibri"/>
                <w:sz w:val="20"/>
                <w:szCs w:val="20"/>
              </w:rPr>
            </w:pPr>
          </w:p>
          <w:p w14:paraId="78B7ADD0" w14:textId="77777777" w:rsidR="00D23FA2" w:rsidRPr="00431FF0" w:rsidRDefault="00D23FA2" w:rsidP="00213848">
            <w:pPr>
              <w:jc w:val="center"/>
              <w:rPr>
                <w:rFonts w:ascii="Calibri" w:hAnsi="Calibri"/>
                <w:b/>
                <w:sz w:val="20"/>
                <w:szCs w:val="20"/>
              </w:rPr>
            </w:pPr>
            <w:r w:rsidRPr="00431FF0">
              <w:rPr>
                <w:rFonts w:ascii="Calibri" w:hAnsi="Calibri"/>
                <w:b/>
                <w:sz w:val="20"/>
                <w:szCs w:val="20"/>
              </w:rPr>
              <w:t>Questioning, Inference, and Interpretation</w:t>
            </w:r>
          </w:p>
          <w:p w14:paraId="39940178" w14:textId="77777777" w:rsidR="00D23FA2" w:rsidRPr="00431FF0" w:rsidRDefault="00D23FA2" w:rsidP="00213848">
            <w:pPr>
              <w:jc w:val="center"/>
              <w:rPr>
                <w:rFonts w:ascii="Calibri" w:hAnsi="Calibri"/>
                <w:b/>
                <w:sz w:val="20"/>
                <w:szCs w:val="20"/>
              </w:rPr>
            </w:pPr>
          </w:p>
          <w:p w14:paraId="7E092AA3" w14:textId="77777777" w:rsidR="00D23FA2" w:rsidRPr="00431FF0" w:rsidRDefault="00D23FA2" w:rsidP="00213848">
            <w:pPr>
              <w:jc w:val="center"/>
              <w:rPr>
                <w:rFonts w:ascii="Calibri" w:hAnsi="Calibri"/>
                <w:sz w:val="20"/>
                <w:szCs w:val="20"/>
              </w:rPr>
            </w:pPr>
            <w:r w:rsidRPr="00431FF0">
              <w:rPr>
                <w:rFonts w:ascii="Calibri" w:hAnsi="Calibri"/>
                <w:b/>
                <w:sz w:val="20"/>
                <w:szCs w:val="20"/>
              </w:rPr>
              <w:t>Narrative Writing</w:t>
            </w:r>
          </w:p>
        </w:tc>
        <w:tc>
          <w:tcPr>
            <w:tcW w:w="6664" w:type="dxa"/>
          </w:tcPr>
          <w:p w14:paraId="40B5AB72" w14:textId="77777777" w:rsidR="00D23FA2" w:rsidRPr="00DA044A" w:rsidRDefault="00D23FA2" w:rsidP="00213848">
            <w:pPr>
              <w:rPr>
                <w:rFonts w:ascii="Calibri" w:hAnsi="Calibri"/>
                <w:sz w:val="21"/>
                <w:szCs w:val="21"/>
              </w:rPr>
            </w:pPr>
            <w:r>
              <w:rPr>
                <w:rFonts w:ascii="Calibri" w:hAnsi="Calibri"/>
                <w:sz w:val="21"/>
                <w:szCs w:val="21"/>
              </w:rPr>
              <w:t>S</w:t>
            </w:r>
            <w:r w:rsidRPr="00DA044A">
              <w:rPr>
                <w:rFonts w:ascii="Calibri" w:hAnsi="Calibri"/>
                <w:sz w:val="21"/>
                <w:szCs w:val="21"/>
              </w:rPr>
              <w:t xml:space="preserve">tudents </w:t>
            </w:r>
            <w:r>
              <w:rPr>
                <w:rFonts w:ascii="Calibri" w:hAnsi="Calibri"/>
                <w:sz w:val="21"/>
                <w:szCs w:val="21"/>
              </w:rPr>
              <w:t xml:space="preserve">should begin the year learning routines and procedures for reading and writing workshop.  </w:t>
            </w:r>
            <w:r w:rsidRPr="00DA044A">
              <w:rPr>
                <w:rFonts w:ascii="Calibri" w:hAnsi="Calibri"/>
                <w:sz w:val="21"/>
                <w:szCs w:val="21"/>
              </w:rPr>
              <w:t xml:space="preserve">In </w:t>
            </w:r>
            <w:r>
              <w:rPr>
                <w:rFonts w:ascii="Calibri" w:hAnsi="Calibri"/>
                <w:sz w:val="21"/>
                <w:szCs w:val="21"/>
              </w:rPr>
              <w:t>this unit</w:t>
            </w:r>
            <w:r w:rsidRPr="00DA044A">
              <w:rPr>
                <w:rFonts w:ascii="Calibri" w:hAnsi="Calibri"/>
                <w:sz w:val="21"/>
                <w:szCs w:val="21"/>
              </w:rPr>
              <w:t xml:space="preserve"> </w:t>
            </w:r>
            <w:r>
              <w:rPr>
                <w:rFonts w:ascii="Calibri" w:hAnsi="Calibri"/>
                <w:sz w:val="21"/>
                <w:szCs w:val="21"/>
              </w:rPr>
              <w:t xml:space="preserve">students will read texts about </w:t>
            </w:r>
            <w:r w:rsidRPr="00964B9F">
              <w:rPr>
                <w:rFonts w:ascii="Calibri" w:hAnsi="Calibri"/>
                <w:i/>
                <w:sz w:val="21"/>
                <w:szCs w:val="21"/>
              </w:rPr>
              <w:t>Friends and Family</w:t>
            </w:r>
            <w:r w:rsidRPr="00C11821">
              <w:rPr>
                <w:rFonts w:ascii="Calibri" w:hAnsi="Calibri"/>
                <w:sz w:val="21"/>
                <w:szCs w:val="21"/>
              </w:rPr>
              <w:t>.</w:t>
            </w:r>
            <w:r>
              <w:rPr>
                <w:rFonts w:ascii="Calibri" w:hAnsi="Calibri"/>
                <w:sz w:val="21"/>
                <w:szCs w:val="21"/>
              </w:rPr>
              <w:t xml:space="preserve">  Students will listen to both informational and literary texts in order to ask and answer questions about it.  Students should</w:t>
            </w:r>
            <w:r w:rsidRPr="00DA044A">
              <w:rPr>
                <w:rFonts w:ascii="Calibri" w:hAnsi="Calibri"/>
                <w:sz w:val="21"/>
                <w:szCs w:val="21"/>
              </w:rPr>
              <w:t xml:space="preserve"> engage in </w:t>
            </w:r>
            <w:r>
              <w:rPr>
                <w:rFonts w:ascii="Calibri" w:hAnsi="Calibri"/>
                <w:sz w:val="21"/>
                <w:szCs w:val="21"/>
              </w:rPr>
              <w:t>dialogue</w:t>
            </w:r>
            <w:r w:rsidRPr="00DA044A">
              <w:rPr>
                <w:rFonts w:ascii="Calibri" w:hAnsi="Calibri"/>
                <w:sz w:val="21"/>
                <w:szCs w:val="21"/>
              </w:rPr>
              <w:t xml:space="preserve"> with peers and adults</w:t>
            </w:r>
            <w:r>
              <w:rPr>
                <w:rFonts w:ascii="Calibri" w:hAnsi="Calibri"/>
                <w:sz w:val="21"/>
                <w:szCs w:val="21"/>
              </w:rPr>
              <w:t>,</w:t>
            </w:r>
            <w:r w:rsidRPr="00DA044A">
              <w:rPr>
                <w:rFonts w:ascii="Calibri" w:hAnsi="Calibri"/>
                <w:sz w:val="21"/>
                <w:szCs w:val="21"/>
              </w:rPr>
              <w:t xml:space="preserve"> and respond to reading through w</w:t>
            </w:r>
            <w:r>
              <w:rPr>
                <w:rFonts w:ascii="Calibri" w:hAnsi="Calibri"/>
                <w:sz w:val="21"/>
                <w:szCs w:val="21"/>
              </w:rPr>
              <w:t xml:space="preserve">riting </w:t>
            </w:r>
            <w:r w:rsidRPr="00DA044A">
              <w:rPr>
                <w:rFonts w:ascii="Calibri" w:hAnsi="Calibri"/>
                <w:sz w:val="21"/>
                <w:szCs w:val="21"/>
              </w:rPr>
              <w:t xml:space="preserve">to </w:t>
            </w:r>
            <w:r>
              <w:rPr>
                <w:rFonts w:ascii="Calibri" w:hAnsi="Calibri"/>
                <w:sz w:val="21"/>
                <w:szCs w:val="21"/>
              </w:rPr>
              <w:t>demonstrate understanding</w:t>
            </w:r>
            <w:r w:rsidRPr="00DA044A">
              <w:rPr>
                <w:rFonts w:ascii="Calibri" w:hAnsi="Calibri"/>
                <w:sz w:val="21"/>
                <w:szCs w:val="21"/>
              </w:rPr>
              <w:t>.</w:t>
            </w:r>
          </w:p>
          <w:p w14:paraId="147F148D" w14:textId="77777777" w:rsidR="00D23FA2" w:rsidRDefault="00D23FA2" w:rsidP="00213848">
            <w:pPr>
              <w:rPr>
                <w:rFonts w:ascii="Calibri" w:hAnsi="Calibri"/>
                <w:sz w:val="21"/>
                <w:szCs w:val="21"/>
              </w:rPr>
            </w:pPr>
            <w:r>
              <w:rPr>
                <w:rFonts w:ascii="Calibri" w:hAnsi="Calibri"/>
                <w:sz w:val="21"/>
                <w:szCs w:val="21"/>
              </w:rPr>
              <w:t xml:space="preserve">  </w:t>
            </w:r>
          </w:p>
          <w:p w14:paraId="6A441A6B" w14:textId="77777777" w:rsidR="00D23FA2" w:rsidRDefault="00D23FA2" w:rsidP="00213848">
            <w:pPr>
              <w:rPr>
                <w:rFonts w:ascii="Calibri" w:hAnsi="Calibri"/>
                <w:sz w:val="21"/>
                <w:szCs w:val="21"/>
              </w:rPr>
            </w:pPr>
            <w:r>
              <w:rPr>
                <w:rFonts w:ascii="Calibri" w:hAnsi="Calibri"/>
                <w:sz w:val="21"/>
                <w:szCs w:val="21"/>
              </w:rPr>
              <w:t xml:space="preserve">During Unit 1 students will learn the basic foundations of becoming successful readers.  Students will be introduced to basic concepts of print, beginning phonemic awareness, and letter identification.  Explicit instruction of power words (sight words) should be embedded throughout the year beginning with the 1G List and progressing based on student data.  </w:t>
            </w:r>
          </w:p>
          <w:p w14:paraId="51B679B9" w14:textId="77777777" w:rsidR="00D23FA2" w:rsidRPr="00C11821" w:rsidRDefault="00D23FA2" w:rsidP="00213848">
            <w:pPr>
              <w:rPr>
                <w:rFonts w:ascii="Calibri" w:hAnsi="Calibri"/>
                <w:sz w:val="16"/>
                <w:szCs w:val="16"/>
              </w:rPr>
            </w:pPr>
          </w:p>
          <w:p w14:paraId="60689BE7" w14:textId="77777777" w:rsidR="00D23FA2" w:rsidRPr="00DA044A" w:rsidRDefault="00D23FA2" w:rsidP="00213848">
            <w:pPr>
              <w:rPr>
                <w:rFonts w:ascii="Calibri" w:hAnsi="Calibri"/>
                <w:sz w:val="21"/>
                <w:szCs w:val="21"/>
              </w:rPr>
            </w:pPr>
            <w:r w:rsidRPr="00C11821">
              <w:rPr>
                <w:rFonts w:ascii="Calibri" w:hAnsi="Calibri"/>
                <w:sz w:val="21"/>
                <w:szCs w:val="21"/>
              </w:rPr>
              <w:t>Students will learn to become narrative writers</w:t>
            </w:r>
            <w:r>
              <w:rPr>
                <w:rFonts w:ascii="Calibri" w:hAnsi="Calibri"/>
                <w:sz w:val="21"/>
                <w:szCs w:val="21"/>
              </w:rPr>
              <w:t xml:space="preserve"> and develop a real or imagined experience through instruction in the writing process</w:t>
            </w:r>
            <w:r w:rsidRPr="00C11821">
              <w:rPr>
                <w:rFonts w:ascii="Calibri" w:hAnsi="Calibri"/>
                <w:sz w:val="21"/>
                <w:szCs w:val="21"/>
              </w:rPr>
              <w:t xml:space="preserve">. </w:t>
            </w:r>
            <w:r>
              <w:rPr>
                <w:rFonts w:ascii="Calibri" w:hAnsi="Calibri"/>
                <w:sz w:val="21"/>
                <w:szCs w:val="21"/>
              </w:rPr>
              <w:t>With prompting and support, students will add supporting details to help the reader understand their writing.</w:t>
            </w:r>
          </w:p>
        </w:tc>
        <w:tc>
          <w:tcPr>
            <w:tcW w:w="1062" w:type="dxa"/>
          </w:tcPr>
          <w:p w14:paraId="2831C3C3" w14:textId="77777777" w:rsidR="00D23FA2" w:rsidRDefault="00D23FA2" w:rsidP="00213848">
            <w:pPr>
              <w:rPr>
                <w:rFonts w:ascii="Calibri" w:hAnsi="Calibri"/>
                <w:color w:val="008000"/>
                <w:sz w:val="21"/>
                <w:szCs w:val="21"/>
              </w:rPr>
            </w:pPr>
            <w:r>
              <w:rPr>
                <w:rFonts w:ascii="Calibri" w:hAnsi="Calibri"/>
                <w:color w:val="FF0000"/>
                <w:sz w:val="21"/>
                <w:szCs w:val="21"/>
              </w:rPr>
              <w:t>RL.K.1</w:t>
            </w:r>
            <w:r>
              <w:rPr>
                <w:rFonts w:ascii="Calibri" w:hAnsi="Calibri"/>
                <w:color w:val="FF0000"/>
                <w:sz w:val="21"/>
                <w:szCs w:val="21"/>
              </w:rPr>
              <w:br/>
              <w:t>RI.K.1</w:t>
            </w:r>
            <w:r w:rsidRPr="00DA044A">
              <w:rPr>
                <w:rFonts w:ascii="Calibri" w:hAnsi="Calibri"/>
                <w:color w:val="FF0000"/>
                <w:sz w:val="21"/>
                <w:szCs w:val="21"/>
              </w:rPr>
              <w:br/>
            </w:r>
            <w:r w:rsidRPr="00816611">
              <w:rPr>
                <w:rFonts w:ascii="Calibri" w:hAnsi="Calibri"/>
                <w:color w:val="008000"/>
                <w:sz w:val="20"/>
                <w:szCs w:val="20"/>
              </w:rPr>
              <w:t>RF.K.1 a-d</w:t>
            </w:r>
          </w:p>
          <w:p w14:paraId="182FD753" w14:textId="77777777" w:rsidR="00D23FA2" w:rsidRPr="00DA044A" w:rsidRDefault="00D23FA2" w:rsidP="00213848">
            <w:pPr>
              <w:rPr>
                <w:rFonts w:ascii="Calibri" w:hAnsi="Calibri"/>
                <w:sz w:val="21"/>
                <w:szCs w:val="21"/>
              </w:rPr>
            </w:pPr>
            <w:r>
              <w:rPr>
                <w:rFonts w:ascii="Calibri" w:hAnsi="Calibri"/>
                <w:color w:val="008000"/>
                <w:sz w:val="20"/>
                <w:szCs w:val="20"/>
              </w:rPr>
              <w:t>RF.K</w:t>
            </w:r>
            <w:r w:rsidRPr="00C11821">
              <w:rPr>
                <w:rFonts w:ascii="Calibri" w:hAnsi="Calibri"/>
                <w:color w:val="008000"/>
                <w:sz w:val="20"/>
                <w:szCs w:val="20"/>
              </w:rPr>
              <w:t>.2 a-d</w:t>
            </w:r>
            <w:r w:rsidRPr="00DA044A">
              <w:rPr>
                <w:rFonts w:ascii="Calibri" w:hAnsi="Calibri"/>
                <w:color w:val="008000"/>
                <w:sz w:val="21"/>
                <w:szCs w:val="21"/>
              </w:rPr>
              <w:br/>
            </w:r>
            <w:r>
              <w:rPr>
                <w:rFonts w:ascii="Calibri" w:hAnsi="Calibri"/>
                <w:color w:val="660066"/>
                <w:sz w:val="21"/>
                <w:szCs w:val="21"/>
              </w:rPr>
              <w:t>W.K.3 W.K.5</w:t>
            </w:r>
            <w:r w:rsidRPr="00DA044A">
              <w:rPr>
                <w:rFonts w:ascii="Calibri" w:hAnsi="Calibri"/>
                <w:sz w:val="21"/>
                <w:szCs w:val="21"/>
              </w:rPr>
              <w:br/>
            </w:r>
            <w:r>
              <w:rPr>
                <w:rFonts w:ascii="Calibri" w:hAnsi="Calibri"/>
                <w:color w:val="0000FF"/>
                <w:sz w:val="21"/>
                <w:szCs w:val="21"/>
              </w:rPr>
              <w:t>SL.K.1 a-b</w:t>
            </w:r>
          </w:p>
        </w:tc>
        <w:tc>
          <w:tcPr>
            <w:tcW w:w="1150" w:type="dxa"/>
          </w:tcPr>
          <w:p w14:paraId="7E644990" w14:textId="77777777" w:rsidR="00D23FA2" w:rsidRDefault="00D23FA2" w:rsidP="00213848">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RL.K.4</w:t>
            </w:r>
          </w:p>
          <w:p w14:paraId="68672547" w14:textId="77777777" w:rsidR="00D23FA2" w:rsidRDefault="00D23FA2" w:rsidP="00213848">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RI.K.5</w:t>
            </w:r>
          </w:p>
          <w:p w14:paraId="580DFA52" w14:textId="77777777" w:rsidR="00D23FA2" w:rsidRPr="00816611" w:rsidRDefault="00D23FA2" w:rsidP="00213848">
            <w:pPr>
              <w:widowControl w:val="0"/>
              <w:autoSpaceDE w:val="0"/>
              <w:autoSpaceDN w:val="0"/>
              <w:adjustRightInd w:val="0"/>
              <w:ind w:right="253"/>
              <w:rPr>
                <w:rFonts w:ascii="Calibri" w:hAnsi="Calibri"/>
                <w:color w:val="FF6600"/>
                <w:sz w:val="21"/>
                <w:szCs w:val="21"/>
              </w:rPr>
            </w:pPr>
            <w:r>
              <w:rPr>
                <w:rFonts w:ascii="Calibri" w:hAnsi="Calibri"/>
                <w:color w:val="FF0000"/>
                <w:sz w:val="21"/>
                <w:szCs w:val="21"/>
              </w:rPr>
              <w:t>RL.K.6</w:t>
            </w:r>
            <w:r>
              <w:rPr>
                <w:rFonts w:ascii="Calibri" w:hAnsi="Calibri"/>
                <w:color w:val="FF0000"/>
                <w:sz w:val="21"/>
                <w:szCs w:val="21"/>
              </w:rPr>
              <w:br/>
            </w:r>
            <w:r w:rsidRPr="00816611">
              <w:rPr>
                <w:rFonts w:ascii="Calibri" w:hAnsi="Calibri"/>
                <w:color w:val="FF0000"/>
                <w:sz w:val="21"/>
                <w:szCs w:val="21"/>
              </w:rPr>
              <w:t>RI.K.6</w:t>
            </w:r>
          </w:p>
          <w:p w14:paraId="2B48FA5A" w14:textId="77777777" w:rsidR="00D23FA2" w:rsidRDefault="00D23FA2" w:rsidP="00213848">
            <w:pPr>
              <w:rPr>
                <w:rFonts w:ascii="Calibri" w:hAnsi="Calibri"/>
                <w:color w:val="FF6600"/>
                <w:sz w:val="19"/>
                <w:szCs w:val="19"/>
              </w:rPr>
            </w:pPr>
            <w:r w:rsidRPr="00816611">
              <w:rPr>
                <w:rFonts w:ascii="Calibri" w:hAnsi="Calibri"/>
                <w:color w:val="FF6600"/>
                <w:sz w:val="19"/>
                <w:szCs w:val="19"/>
              </w:rPr>
              <w:t xml:space="preserve">L.K.5 a-d </w:t>
            </w:r>
          </w:p>
          <w:p w14:paraId="29B90B04" w14:textId="77777777" w:rsidR="00D23FA2" w:rsidRPr="00DA044A" w:rsidRDefault="00D23FA2" w:rsidP="00213848">
            <w:pPr>
              <w:rPr>
                <w:rFonts w:ascii="Calibri" w:hAnsi="Calibri"/>
                <w:sz w:val="21"/>
                <w:szCs w:val="21"/>
              </w:rPr>
            </w:pPr>
            <w:r>
              <w:rPr>
                <w:rFonts w:ascii="Calibri" w:hAnsi="Calibri"/>
                <w:color w:val="0000FF"/>
                <w:sz w:val="21"/>
                <w:szCs w:val="21"/>
              </w:rPr>
              <w:t>SL.K.2</w:t>
            </w:r>
          </w:p>
        </w:tc>
        <w:tc>
          <w:tcPr>
            <w:tcW w:w="1276" w:type="dxa"/>
          </w:tcPr>
          <w:p w14:paraId="3AE85465" w14:textId="77777777" w:rsidR="00D23FA2" w:rsidRDefault="00D23FA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RL.K.10</w:t>
            </w:r>
          </w:p>
          <w:p w14:paraId="7DFA8C84" w14:textId="77777777" w:rsidR="00D23FA2" w:rsidRDefault="00D23FA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RI.K.10</w:t>
            </w:r>
          </w:p>
          <w:p w14:paraId="0FED9E64" w14:textId="77777777" w:rsidR="00D23FA2" w:rsidRDefault="00D23FA2" w:rsidP="00213848">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RF.K.4</w:t>
            </w:r>
          </w:p>
          <w:p w14:paraId="29E20E50" w14:textId="77777777" w:rsidR="00D23FA2" w:rsidRPr="00D23FA2" w:rsidRDefault="00D23FA2" w:rsidP="00213848">
            <w:pPr>
              <w:widowControl w:val="0"/>
              <w:autoSpaceDE w:val="0"/>
              <w:autoSpaceDN w:val="0"/>
              <w:adjustRightInd w:val="0"/>
              <w:ind w:right="253"/>
              <w:rPr>
                <w:rFonts w:ascii="Calibri" w:hAnsi="Calibri"/>
                <w:color w:val="008000"/>
                <w:sz w:val="18"/>
                <w:szCs w:val="18"/>
              </w:rPr>
            </w:pPr>
            <w:r w:rsidRPr="00D23FA2">
              <w:rPr>
                <w:rFonts w:ascii="Calibri" w:hAnsi="Calibri"/>
                <w:color w:val="008000"/>
                <w:sz w:val="18"/>
                <w:szCs w:val="18"/>
              </w:rPr>
              <w:t>RF.K.3 a, c</w:t>
            </w:r>
          </w:p>
          <w:p w14:paraId="604BDE70" w14:textId="77777777" w:rsidR="00D23FA2" w:rsidRPr="00633402" w:rsidRDefault="00D23FA2"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L.K.6</w:t>
            </w:r>
          </w:p>
          <w:p w14:paraId="59A1648C" w14:textId="77777777" w:rsidR="00D23FA2" w:rsidRPr="00633402" w:rsidRDefault="00D23FA2" w:rsidP="00213848">
            <w:pPr>
              <w:widowControl w:val="0"/>
              <w:autoSpaceDE w:val="0"/>
              <w:autoSpaceDN w:val="0"/>
              <w:adjustRightInd w:val="0"/>
              <w:ind w:right="253"/>
              <w:rPr>
                <w:rFonts w:ascii="Calibri" w:hAnsi="Calibri"/>
                <w:color w:val="FF6600"/>
                <w:sz w:val="19"/>
                <w:szCs w:val="19"/>
              </w:rPr>
            </w:pPr>
          </w:p>
          <w:p w14:paraId="1F9B4459" w14:textId="77777777" w:rsidR="00D23FA2" w:rsidRPr="001B551D" w:rsidRDefault="00D23FA2" w:rsidP="00213848">
            <w:pPr>
              <w:widowControl w:val="0"/>
              <w:autoSpaceDE w:val="0"/>
              <w:autoSpaceDN w:val="0"/>
              <w:adjustRightInd w:val="0"/>
              <w:ind w:right="253"/>
              <w:rPr>
                <w:rFonts w:ascii="Calibri" w:hAnsi="Calibri"/>
                <w:color w:val="FF6600"/>
                <w:sz w:val="20"/>
                <w:szCs w:val="20"/>
              </w:rPr>
            </w:pPr>
          </w:p>
        </w:tc>
      </w:tr>
      <w:tr w:rsidR="0061456D" w14:paraId="3F309790" w14:textId="77777777" w:rsidTr="00213848">
        <w:trPr>
          <w:trHeight w:val="551"/>
          <w:jc w:val="center"/>
        </w:trPr>
        <w:tc>
          <w:tcPr>
            <w:tcW w:w="1404" w:type="dxa"/>
            <w:vAlign w:val="center"/>
          </w:tcPr>
          <w:p w14:paraId="5706D0EE" w14:textId="77777777" w:rsidR="0061456D" w:rsidRPr="006A1B38" w:rsidRDefault="0061456D" w:rsidP="00213848">
            <w:pPr>
              <w:jc w:val="center"/>
              <w:rPr>
                <w:rFonts w:ascii="Calibri" w:hAnsi="Calibri"/>
                <w:b/>
                <w:sz w:val="20"/>
                <w:szCs w:val="20"/>
                <w:u w:val="single"/>
              </w:rPr>
            </w:pPr>
            <w:r w:rsidRPr="006A1B38">
              <w:rPr>
                <w:rFonts w:ascii="Calibri" w:hAnsi="Calibri"/>
                <w:b/>
                <w:sz w:val="20"/>
                <w:szCs w:val="20"/>
                <w:u w:val="single"/>
              </w:rPr>
              <w:t>Unit 2</w:t>
            </w:r>
          </w:p>
          <w:p w14:paraId="3B8A192C" w14:textId="77777777" w:rsidR="0061456D" w:rsidRPr="006A1B38" w:rsidRDefault="0061456D" w:rsidP="00213848">
            <w:pPr>
              <w:jc w:val="center"/>
              <w:rPr>
                <w:rFonts w:ascii="Calibri" w:hAnsi="Calibri"/>
                <w:i/>
                <w:sz w:val="20"/>
                <w:szCs w:val="20"/>
              </w:rPr>
            </w:pPr>
            <w:r w:rsidRPr="006A1B38">
              <w:rPr>
                <w:rFonts w:ascii="Calibri" w:hAnsi="Calibri"/>
                <w:i/>
                <w:sz w:val="20"/>
                <w:szCs w:val="20"/>
              </w:rPr>
              <w:t>4-5 Weeks</w:t>
            </w:r>
          </w:p>
          <w:p w14:paraId="3BF4773D" w14:textId="77777777" w:rsidR="0061456D" w:rsidRPr="006A1B38" w:rsidRDefault="0061456D" w:rsidP="00213848">
            <w:pPr>
              <w:jc w:val="center"/>
              <w:rPr>
                <w:rFonts w:ascii="Calibri" w:hAnsi="Calibri"/>
                <w:sz w:val="20"/>
                <w:szCs w:val="20"/>
              </w:rPr>
            </w:pPr>
          </w:p>
          <w:p w14:paraId="2C8F393A" w14:textId="77777777" w:rsidR="0061456D" w:rsidRPr="006A1B38" w:rsidRDefault="0061456D" w:rsidP="00213848">
            <w:pPr>
              <w:jc w:val="center"/>
              <w:rPr>
                <w:rFonts w:ascii="Calibri" w:hAnsi="Calibri"/>
                <w:b/>
                <w:sz w:val="20"/>
                <w:szCs w:val="20"/>
              </w:rPr>
            </w:pPr>
            <w:r w:rsidRPr="006A1B38">
              <w:rPr>
                <w:rFonts w:ascii="Calibri" w:hAnsi="Calibri"/>
                <w:b/>
                <w:sz w:val="20"/>
                <w:szCs w:val="20"/>
              </w:rPr>
              <w:t>Themes and Central Ideas</w:t>
            </w:r>
          </w:p>
          <w:p w14:paraId="0D93264A" w14:textId="77777777" w:rsidR="0061456D" w:rsidRPr="006A1B38" w:rsidRDefault="0061456D" w:rsidP="00213848">
            <w:pPr>
              <w:jc w:val="center"/>
              <w:rPr>
                <w:rFonts w:ascii="Calibri" w:hAnsi="Calibri"/>
                <w:b/>
                <w:sz w:val="20"/>
                <w:szCs w:val="20"/>
              </w:rPr>
            </w:pPr>
          </w:p>
          <w:p w14:paraId="095201B8" w14:textId="61308B8B" w:rsidR="0061456D" w:rsidRPr="00431FF0" w:rsidRDefault="0061456D" w:rsidP="00213848">
            <w:pPr>
              <w:jc w:val="center"/>
              <w:rPr>
                <w:rFonts w:ascii="Calibri" w:hAnsi="Calibri"/>
              </w:rPr>
            </w:pPr>
            <w:r w:rsidRPr="006A1B38">
              <w:rPr>
                <w:rFonts w:ascii="Calibri" w:hAnsi="Calibri"/>
                <w:b/>
                <w:sz w:val="20"/>
                <w:szCs w:val="20"/>
              </w:rPr>
              <w:t>Informative/ Explanatory Writing</w:t>
            </w:r>
          </w:p>
        </w:tc>
        <w:tc>
          <w:tcPr>
            <w:tcW w:w="6664" w:type="dxa"/>
          </w:tcPr>
          <w:p w14:paraId="1E664936" w14:textId="77777777" w:rsidR="0061456D" w:rsidRPr="006A1B38" w:rsidRDefault="0061456D" w:rsidP="00213848">
            <w:pPr>
              <w:rPr>
                <w:rFonts w:ascii="Calibri" w:hAnsi="Calibri"/>
                <w:sz w:val="20"/>
                <w:szCs w:val="20"/>
              </w:rPr>
            </w:pPr>
            <w:r w:rsidRPr="006A1B38">
              <w:rPr>
                <w:rFonts w:ascii="Calibri" w:hAnsi="Calibri"/>
                <w:b/>
                <w:i/>
                <w:sz w:val="20"/>
                <w:szCs w:val="20"/>
              </w:rPr>
              <w:t xml:space="preserve">Unit 2 builds upon skills and concepts from Unit 1.  </w:t>
            </w:r>
            <w:r w:rsidRPr="006A1B38">
              <w:rPr>
                <w:rFonts w:ascii="Calibri" w:hAnsi="Calibri"/>
                <w:sz w:val="20"/>
                <w:szCs w:val="20"/>
              </w:rPr>
              <w:t xml:space="preserve">Additionally, students will read texts with a theme of </w:t>
            </w:r>
            <w:r w:rsidRPr="006A1B38">
              <w:rPr>
                <w:rFonts w:ascii="Calibri" w:hAnsi="Calibri"/>
                <w:i/>
                <w:sz w:val="20"/>
                <w:szCs w:val="20"/>
              </w:rPr>
              <w:t xml:space="preserve">Growing and Changing </w:t>
            </w:r>
            <w:r w:rsidRPr="006A1B38">
              <w:rPr>
                <w:rFonts w:ascii="Calibri" w:hAnsi="Calibri"/>
                <w:sz w:val="20"/>
                <w:szCs w:val="20"/>
              </w:rPr>
              <w:t xml:space="preserve">to identify a main topic or central message with prompting and support.  Students will also learn how to retell the text using key details. </w:t>
            </w:r>
          </w:p>
          <w:p w14:paraId="55135DCE" w14:textId="77777777" w:rsidR="0061456D" w:rsidRPr="00561D67" w:rsidRDefault="0061456D" w:rsidP="00213848">
            <w:pPr>
              <w:rPr>
                <w:rFonts w:ascii="Calibri" w:hAnsi="Calibri"/>
                <w:sz w:val="8"/>
                <w:szCs w:val="8"/>
              </w:rPr>
            </w:pPr>
          </w:p>
          <w:p w14:paraId="630282B9" w14:textId="77777777" w:rsidR="0061456D" w:rsidRPr="006A1B38" w:rsidRDefault="0061456D" w:rsidP="00213848">
            <w:pPr>
              <w:rPr>
                <w:rFonts w:ascii="Calibri" w:hAnsi="Calibri"/>
                <w:sz w:val="20"/>
                <w:szCs w:val="20"/>
              </w:rPr>
            </w:pPr>
            <w:r w:rsidRPr="006A1B38">
              <w:rPr>
                <w:rFonts w:ascii="Calibri" w:hAnsi="Calibri"/>
                <w:sz w:val="20"/>
                <w:szCs w:val="20"/>
              </w:rPr>
              <w:t>During this unit</w:t>
            </w:r>
            <w:r>
              <w:rPr>
                <w:rFonts w:ascii="Calibri" w:hAnsi="Calibri"/>
                <w:sz w:val="20"/>
                <w:szCs w:val="20"/>
              </w:rPr>
              <w:t>,</w:t>
            </w:r>
            <w:r w:rsidRPr="006A1B38">
              <w:rPr>
                <w:rFonts w:ascii="Calibri" w:hAnsi="Calibri"/>
                <w:sz w:val="20"/>
                <w:szCs w:val="20"/>
              </w:rPr>
              <w:t xml:space="preserve"> students will continue to work on letter and sound identification including the short and long sounds for the five major vowels.  Students will use their knowledge of initial sounds to “get their mouth ready” to read unfamiliar words in patterned text.  Explicit instruction of power words should be embedded across units beginning with the 1G List and progressing based on student data. </w:t>
            </w:r>
          </w:p>
          <w:p w14:paraId="725DD9B5" w14:textId="77777777" w:rsidR="0061456D" w:rsidRPr="00561D67" w:rsidRDefault="0061456D" w:rsidP="00213848">
            <w:pPr>
              <w:rPr>
                <w:rFonts w:ascii="Calibri" w:hAnsi="Calibri"/>
                <w:sz w:val="8"/>
                <w:szCs w:val="8"/>
              </w:rPr>
            </w:pPr>
          </w:p>
          <w:p w14:paraId="28E6D341" w14:textId="1575E12E" w:rsidR="0061456D" w:rsidRPr="00E66991" w:rsidRDefault="0061456D" w:rsidP="00213848">
            <w:pPr>
              <w:rPr>
                <w:rFonts w:ascii="Calibri" w:hAnsi="Calibri"/>
                <w:sz w:val="21"/>
                <w:szCs w:val="21"/>
              </w:rPr>
            </w:pPr>
            <w:r w:rsidRPr="006A1B38">
              <w:rPr>
                <w:rFonts w:ascii="Calibri" w:hAnsi="Calibri"/>
                <w:sz w:val="20"/>
                <w:szCs w:val="20"/>
              </w:rPr>
              <w:t xml:space="preserve">In writing, students will work through the writing process to select a topic or information to share in print.  With prompting and support, students will add supporting details to help the reader understand their writing. </w:t>
            </w:r>
          </w:p>
        </w:tc>
        <w:tc>
          <w:tcPr>
            <w:tcW w:w="1062" w:type="dxa"/>
          </w:tcPr>
          <w:p w14:paraId="664C4EE4" w14:textId="77777777" w:rsidR="0061456D" w:rsidRPr="006A1B38" w:rsidRDefault="0061456D" w:rsidP="00213848">
            <w:pPr>
              <w:rPr>
                <w:rFonts w:ascii="Calibri" w:hAnsi="Calibri"/>
                <w:color w:val="008000"/>
                <w:sz w:val="20"/>
                <w:szCs w:val="20"/>
              </w:rPr>
            </w:pPr>
            <w:r w:rsidRPr="006A1B38">
              <w:rPr>
                <w:rFonts w:ascii="Calibri" w:hAnsi="Calibri"/>
                <w:color w:val="FF0000"/>
                <w:sz w:val="20"/>
                <w:szCs w:val="20"/>
              </w:rPr>
              <w:t>RL.K.2</w:t>
            </w:r>
            <w:r w:rsidRPr="006A1B38">
              <w:rPr>
                <w:rFonts w:ascii="Calibri" w:hAnsi="Calibri"/>
                <w:color w:val="FF0000"/>
                <w:sz w:val="20"/>
                <w:szCs w:val="20"/>
              </w:rPr>
              <w:br/>
              <w:t>RI.K.2</w:t>
            </w:r>
            <w:r w:rsidRPr="006A1B38">
              <w:rPr>
                <w:rFonts w:ascii="Calibri" w:hAnsi="Calibri"/>
                <w:color w:val="FF0000"/>
                <w:sz w:val="20"/>
                <w:szCs w:val="20"/>
              </w:rPr>
              <w:br/>
            </w:r>
            <w:r w:rsidRPr="006A1B38">
              <w:rPr>
                <w:rFonts w:ascii="Calibri" w:hAnsi="Calibri"/>
                <w:color w:val="008000"/>
                <w:sz w:val="20"/>
                <w:szCs w:val="20"/>
              </w:rPr>
              <w:t>RF.K.2.d</w:t>
            </w:r>
          </w:p>
          <w:p w14:paraId="187B6EFA" w14:textId="77777777" w:rsidR="0061456D" w:rsidRPr="006A1B38" w:rsidRDefault="0061456D" w:rsidP="00213848">
            <w:pPr>
              <w:rPr>
                <w:rFonts w:ascii="Calibri" w:hAnsi="Calibri"/>
                <w:color w:val="660066"/>
                <w:sz w:val="20"/>
                <w:szCs w:val="20"/>
              </w:rPr>
            </w:pPr>
            <w:r w:rsidRPr="006A1B38">
              <w:rPr>
                <w:rFonts w:ascii="Calibri" w:hAnsi="Calibri"/>
                <w:color w:val="008000"/>
                <w:sz w:val="20"/>
                <w:szCs w:val="20"/>
              </w:rPr>
              <w:t>RF.K.3.a</w:t>
            </w:r>
            <w:proofErr w:type="gramStart"/>
            <w:r>
              <w:rPr>
                <w:rFonts w:ascii="Calibri" w:hAnsi="Calibri"/>
                <w:color w:val="008000"/>
                <w:sz w:val="20"/>
                <w:szCs w:val="20"/>
              </w:rPr>
              <w:t>,b</w:t>
            </w:r>
            <w:proofErr w:type="gramEnd"/>
            <w:r w:rsidRPr="006A1B38">
              <w:rPr>
                <w:rFonts w:ascii="Calibri" w:hAnsi="Calibri"/>
                <w:color w:val="008000"/>
                <w:sz w:val="20"/>
                <w:szCs w:val="20"/>
              </w:rPr>
              <w:br/>
            </w:r>
            <w:r w:rsidRPr="006A1B38">
              <w:rPr>
                <w:rFonts w:ascii="Calibri" w:hAnsi="Calibri"/>
                <w:color w:val="660066"/>
                <w:sz w:val="20"/>
                <w:szCs w:val="20"/>
              </w:rPr>
              <w:t>W.K.2</w:t>
            </w:r>
          </w:p>
          <w:p w14:paraId="525D20BF" w14:textId="77777777" w:rsidR="0061456D" w:rsidRPr="006A1B38" w:rsidRDefault="0061456D" w:rsidP="00213848">
            <w:pPr>
              <w:rPr>
                <w:rFonts w:ascii="Calibri" w:hAnsi="Calibri"/>
                <w:color w:val="0000FF"/>
                <w:sz w:val="20"/>
                <w:szCs w:val="20"/>
              </w:rPr>
            </w:pPr>
            <w:r w:rsidRPr="006A1B38">
              <w:rPr>
                <w:rFonts w:ascii="Calibri" w:hAnsi="Calibri"/>
                <w:color w:val="660066"/>
                <w:sz w:val="20"/>
                <w:szCs w:val="20"/>
              </w:rPr>
              <w:t>W.K.5</w:t>
            </w:r>
            <w:r w:rsidRPr="006A1B38">
              <w:rPr>
                <w:rFonts w:ascii="Calibri" w:hAnsi="Calibri"/>
                <w:sz w:val="20"/>
                <w:szCs w:val="20"/>
              </w:rPr>
              <w:br/>
            </w:r>
            <w:r w:rsidRPr="006A1B38">
              <w:rPr>
                <w:rFonts w:ascii="Calibri" w:hAnsi="Calibri"/>
                <w:color w:val="0000FF"/>
                <w:sz w:val="20"/>
                <w:szCs w:val="20"/>
              </w:rPr>
              <w:t>SL.K.2</w:t>
            </w:r>
          </w:p>
          <w:p w14:paraId="30B1A8E1" w14:textId="59BE1481" w:rsidR="0061456D" w:rsidRPr="00DA044A" w:rsidRDefault="0061456D" w:rsidP="00213848">
            <w:pPr>
              <w:rPr>
                <w:rFonts w:ascii="Calibri" w:hAnsi="Calibri"/>
                <w:sz w:val="21"/>
                <w:szCs w:val="21"/>
              </w:rPr>
            </w:pPr>
            <w:r w:rsidRPr="006A1B38">
              <w:rPr>
                <w:rFonts w:ascii="Calibri" w:hAnsi="Calibri"/>
                <w:color w:val="0000FF"/>
                <w:sz w:val="20"/>
                <w:szCs w:val="20"/>
              </w:rPr>
              <w:t>SL.K.3</w:t>
            </w:r>
            <w:r w:rsidRPr="006A1B38">
              <w:rPr>
                <w:rFonts w:ascii="Calibri" w:hAnsi="Calibri"/>
                <w:color w:val="0000FF"/>
                <w:sz w:val="20"/>
                <w:szCs w:val="20"/>
              </w:rPr>
              <w:br/>
            </w:r>
          </w:p>
        </w:tc>
        <w:tc>
          <w:tcPr>
            <w:tcW w:w="1150" w:type="dxa"/>
          </w:tcPr>
          <w:p w14:paraId="6C257FE3" w14:textId="77777777" w:rsidR="0061456D" w:rsidRPr="0061456D" w:rsidRDefault="0061456D" w:rsidP="00213848">
            <w:pPr>
              <w:widowControl w:val="0"/>
              <w:autoSpaceDE w:val="0"/>
              <w:autoSpaceDN w:val="0"/>
              <w:adjustRightInd w:val="0"/>
              <w:ind w:right="253"/>
              <w:rPr>
                <w:rFonts w:ascii="Calibri" w:hAnsi="Calibri"/>
                <w:color w:val="008000"/>
                <w:sz w:val="16"/>
                <w:szCs w:val="16"/>
              </w:rPr>
            </w:pPr>
            <w:r w:rsidRPr="0061456D">
              <w:rPr>
                <w:rFonts w:ascii="Calibri" w:hAnsi="Calibri"/>
                <w:color w:val="008000"/>
                <w:sz w:val="16"/>
                <w:szCs w:val="16"/>
              </w:rPr>
              <w:t>RF.K.2 a-c</w:t>
            </w:r>
          </w:p>
          <w:p w14:paraId="75A81E4C" w14:textId="77777777" w:rsidR="0061456D" w:rsidRPr="006A1B38" w:rsidRDefault="0061456D" w:rsidP="00213848">
            <w:pPr>
              <w:widowControl w:val="0"/>
              <w:autoSpaceDE w:val="0"/>
              <w:autoSpaceDN w:val="0"/>
              <w:adjustRightInd w:val="0"/>
              <w:ind w:right="253"/>
              <w:rPr>
                <w:rFonts w:ascii="Calibri" w:hAnsi="Calibri"/>
                <w:color w:val="FF6600"/>
                <w:sz w:val="20"/>
                <w:szCs w:val="20"/>
              </w:rPr>
            </w:pPr>
            <w:r w:rsidRPr="006A1B38">
              <w:rPr>
                <w:rFonts w:ascii="Calibri" w:hAnsi="Calibri"/>
                <w:color w:val="FF6600"/>
                <w:sz w:val="20"/>
                <w:szCs w:val="20"/>
              </w:rPr>
              <w:t>L.K.1 a-c</w:t>
            </w:r>
          </w:p>
          <w:p w14:paraId="4D9F4D1C" w14:textId="77777777" w:rsidR="0061456D" w:rsidRPr="006A1B38" w:rsidRDefault="0061456D" w:rsidP="00213848">
            <w:pPr>
              <w:widowControl w:val="0"/>
              <w:autoSpaceDE w:val="0"/>
              <w:autoSpaceDN w:val="0"/>
              <w:adjustRightInd w:val="0"/>
              <w:ind w:right="253"/>
              <w:rPr>
                <w:rFonts w:ascii="Calibri" w:hAnsi="Calibri"/>
                <w:color w:val="FF6600"/>
                <w:sz w:val="20"/>
                <w:szCs w:val="20"/>
              </w:rPr>
            </w:pPr>
            <w:r w:rsidRPr="006A1B38">
              <w:rPr>
                <w:rFonts w:ascii="Calibri" w:hAnsi="Calibri"/>
                <w:color w:val="FF6600"/>
                <w:sz w:val="20"/>
                <w:szCs w:val="20"/>
              </w:rPr>
              <w:t>L.K.1.f</w:t>
            </w:r>
          </w:p>
          <w:p w14:paraId="735DFC9E" w14:textId="77777777" w:rsidR="0061456D" w:rsidRPr="0061456D" w:rsidRDefault="0061456D" w:rsidP="00213848">
            <w:pPr>
              <w:widowControl w:val="0"/>
              <w:autoSpaceDE w:val="0"/>
              <w:autoSpaceDN w:val="0"/>
              <w:adjustRightInd w:val="0"/>
              <w:ind w:right="253"/>
              <w:rPr>
                <w:rFonts w:ascii="Calibri" w:hAnsi="Calibri"/>
                <w:color w:val="FF6600"/>
                <w:sz w:val="18"/>
                <w:szCs w:val="18"/>
              </w:rPr>
            </w:pPr>
            <w:r w:rsidRPr="0061456D">
              <w:rPr>
                <w:rFonts w:ascii="Calibri" w:hAnsi="Calibri"/>
                <w:color w:val="FF6600"/>
                <w:sz w:val="18"/>
                <w:szCs w:val="18"/>
              </w:rPr>
              <w:t>L.K.2 a-d</w:t>
            </w:r>
          </w:p>
          <w:p w14:paraId="646C9E3C" w14:textId="77777777" w:rsidR="0061456D" w:rsidRPr="00DA044A" w:rsidRDefault="0061456D" w:rsidP="00213848">
            <w:pPr>
              <w:rPr>
                <w:rFonts w:ascii="Calibri" w:hAnsi="Calibri"/>
                <w:sz w:val="21"/>
                <w:szCs w:val="21"/>
              </w:rPr>
            </w:pPr>
          </w:p>
        </w:tc>
        <w:tc>
          <w:tcPr>
            <w:tcW w:w="1276" w:type="dxa"/>
          </w:tcPr>
          <w:p w14:paraId="77B1243E" w14:textId="77777777" w:rsidR="0061456D" w:rsidRPr="006A1B38" w:rsidRDefault="0061456D" w:rsidP="00213848">
            <w:pPr>
              <w:widowControl w:val="0"/>
              <w:autoSpaceDE w:val="0"/>
              <w:autoSpaceDN w:val="0"/>
              <w:adjustRightInd w:val="0"/>
              <w:ind w:right="253"/>
              <w:rPr>
                <w:rFonts w:ascii="Calibri" w:hAnsi="Calibri"/>
                <w:color w:val="FF0000"/>
                <w:sz w:val="20"/>
                <w:szCs w:val="20"/>
              </w:rPr>
            </w:pPr>
            <w:r w:rsidRPr="006A1B38">
              <w:rPr>
                <w:rFonts w:ascii="Calibri" w:hAnsi="Calibri"/>
                <w:color w:val="FF0000"/>
                <w:sz w:val="20"/>
                <w:szCs w:val="20"/>
              </w:rPr>
              <w:t>RL.K.1</w:t>
            </w:r>
          </w:p>
          <w:p w14:paraId="61C85FA0" w14:textId="77777777" w:rsidR="0061456D" w:rsidRPr="006A1B38" w:rsidRDefault="0061456D" w:rsidP="00213848">
            <w:pPr>
              <w:widowControl w:val="0"/>
              <w:autoSpaceDE w:val="0"/>
              <w:autoSpaceDN w:val="0"/>
              <w:adjustRightInd w:val="0"/>
              <w:ind w:right="253"/>
              <w:rPr>
                <w:rFonts w:ascii="Calibri" w:hAnsi="Calibri"/>
                <w:color w:val="FF0000"/>
                <w:sz w:val="20"/>
                <w:szCs w:val="20"/>
              </w:rPr>
            </w:pPr>
            <w:r w:rsidRPr="006A1B38">
              <w:rPr>
                <w:rFonts w:ascii="Calibri" w:hAnsi="Calibri"/>
                <w:color w:val="FF0000"/>
                <w:sz w:val="20"/>
                <w:szCs w:val="20"/>
              </w:rPr>
              <w:t>RI.K.1</w:t>
            </w:r>
          </w:p>
          <w:p w14:paraId="5F0955C3" w14:textId="77777777" w:rsidR="0061456D" w:rsidRPr="006A1B38" w:rsidRDefault="0061456D" w:rsidP="00213848">
            <w:pPr>
              <w:widowControl w:val="0"/>
              <w:autoSpaceDE w:val="0"/>
              <w:autoSpaceDN w:val="0"/>
              <w:adjustRightInd w:val="0"/>
              <w:ind w:right="253"/>
              <w:rPr>
                <w:rFonts w:ascii="Calibri" w:hAnsi="Calibri"/>
                <w:color w:val="FF0000"/>
                <w:sz w:val="20"/>
                <w:szCs w:val="20"/>
              </w:rPr>
            </w:pPr>
            <w:r w:rsidRPr="006A1B38">
              <w:rPr>
                <w:rFonts w:ascii="Calibri" w:hAnsi="Calibri"/>
                <w:color w:val="FF0000"/>
                <w:sz w:val="20"/>
                <w:szCs w:val="20"/>
              </w:rPr>
              <w:t>RL.K.4</w:t>
            </w:r>
          </w:p>
          <w:p w14:paraId="042C157A" w14:textId="77777777" w:rsidR="0061456D" w:rsidRPr="006A1B38" w:rsidRDefault="0061456D" w:rsidP="00213848">
            <w:pPr>
              <w:widowControl w:val="0"/>
              <w:autoSpaceDE w:val="0"/>
              <w:autoSpaceDN w:val="0"/>
              <w:adjustRightInd w:val="0"/>
              <w:ind w:right="253"/>
              <w:rPr>
                <w:rFonts w:ascii="Calibri" w:hAnsi="Calibri"/>
                <w:color w:val="FF0000"/>
                <w:sz w:val="20"/>
                <w:szCs w:val="20"/>
              </w:rPr>
            </w:pPr>
            <w:r w:rsidRPr="006A1B38">
              <w:rPr>
                <w:rFonts w:ascii="Calibri" w:hAnsi="Calibri"/>
                <w:color w:val="FF0000"/>
                <w:sz w:val="20"/>
                <w:szCs w:val="20"/>
              </w:rPr>
              <w:t>RI.K.4</w:t>
            </w:r>
          </w:p>
          <w:p w14:paraId="2A40918F" w14:textId="77777777" w:rsidR="0061456D" w:rsidRPr="006A1B38" w:rsidRDefault="0061456D" w:rsidP="00213848">
            <w:pPr>
              <w:widowControl w:val="0"/>
              <w:autoSpaceDE w:val="0"/>
              <w:autoSpaceDN w:val="0"/>
              <w:adjustRightInd w:val="0"/>
              <w:ind w:right="253"/>
              <w:rPr>
                <w:rFonts w:ascii="Calibri" w:hAnsi="Calibri"/>
                <w:color w:val="FF0000"/>
                <w:sz w:val="20"/>
                <w:szCs w:val="20"/>
              </w:rPr>
            </w:pPr>
            <w:r w:rsidRPr="006A1B38">
              <w:rPr>
                <w:rFonts w:ascii="Calibri" w:hAnsi="Calibri"/>
                <w:color w:val="FF0000"/>
                <w:sz w:val="20"/>
                <w:szCs w:val="20"/>
              </w:rPr>
              <w:t>RL.K.6</w:t>
            </w:r>
          </w:p>
          <w:p w14:paraId="0A1CE32F" w14:textId="77777777" w:rsidR="0061456D" w:rsidRPr="006A1B38" w:rsidRDefault="0061456D" w:rsidP="00213848">
            <w:pPr>
              <w:widowControl w:val="0"/>
              <w:autoSpaceDE w:val="0"/>
              <w:autoSpaceDN w:val="0"/>
              <w:adjustRightInd w:val="0"/>
              <w:ind w:right="253"/>
              <w:rPr>
                <w:rFonts w:ascii="Calibri" w:hAnsi="Calibri"/>
                <w:color w:val="FF0000"/>
                <w:sz w:val="20"/>
                <w:szCs w:val="20"/>
              </w:rPr>
            </w:pPr>
            <w:r w:rsidRPr="006A1B38">
              <w:rPr>
                <w:rFonts w:ascii="Calibri" w:hAnsi="Calibri"/>
                <w:color w:val="FF0000"/>
                <w:sz w:val="20"/>
                <w:szCs w:val="20"/>
              </w:rPr>
              <w:t>RI.K.6</w:t>
            </w:r>
          </w:p>
          <w:p w14:paraId="11443973" w14:textId="77777777" w:rsidR="0061456D" w:rsidRPr="006A1B38" w:rsidRDefault="0061456D" w:rsidP="00213848">
            <w:pPr>
              <w:widowControl w:val="0"/>
              <w:autoSpaceDE w:val="0"/>
              <w:autoSpaceDN w:val="0"/>
              <w:adjustRightInd w:val="0"/>
              <w:ind w:right="253"/>
              <w:rPr>
                <w:rFonts w:ascii="Calibri" w:hAnsi="Calibri"/>
                <w:color w:val="FF0000"/>
                <w:sz w:val="20"/>
                <w:szCs w:val="20"/>
              </w:rPr>
            </w:pPr>
            <w:r w:rsidRPr="006A1B38">
              <w:rPr>
                <w:rFonts w:ascii="Calibri" w:hAnsi="Calibri"/>
                <w:color w:val="FF0000"/>
                <w:sz w:val="20"/>
                <w:szCs w:val="20"/>
              </w:rPr>
              <w:t>RL.K.10</w:t>
            </w:r>
          </w:p>
          <w:p w14:paraId="015CAD2C" w14:textId="77777777" w:rsidR="0061456D" w:rsidRPr="006A1B38" w:rsidRDefault="0061456D" w:rsidP="00213848">
            <w:pPr>
              <w:widowControl w:val="0"/>
              <w:autoSpaceDE w:val="0"/>
              <w:autoSpaceDN w:val="0"/>
              <w:adjustRightInd w:val="0"/>
              <w:ind w:right="253"/>
              <w:rPr>
                <w:rFonts w:ascii="Calibri" w:hAnsi="Calibri"/>
                <w:color w:val="FF0000"/>
                <w:sz w:val="20"/>
                <w:szCs w:val="20"/>
              </w:rPr>
            </w:pPr>
            <w:r w:rsidRPr="006A1B38">
              <w:rPr>
                <w:rFonts w:ascii="Calibri" w:hAnsi="Calibri"/>
                <w:color w:val="FF0000"/>
                <w:sz w:val="20"/>
                <w:szCs w:val="20"/>
              </w:rPr>
              <w:t>RI.K.10</w:t>
            </w:r>
          </w:p>
          <w:p w14:paraId="5B6C33E5" w14:textId="77777777" w:rsidR="0061456D" w:rsidRPr="006A1B38" w:rsidRDefault="0061456D" w:rsidP="00213848">
            <w:pPr>
              <w:widowControl w:val="0"/>
              <w:autoSpaceDE w:val="0"/>
              <w:autoSpaceDN w:val="0"/>
              <w:adjustRightInd w:val="0"/>
              <w:ind w:right="253"/>
              <w:rPr>
                <w:rFonts w:ascii="Calibri" w:hAnsi="Calibri"/>
                <w:color w:val="008000"/>
                <w:sz w:val="20"/>
                <w:szCs w:val="20"/>
              </w:rPr>
            </w:pPr>
            <w:r w:rsidRPr="006A1B38">
              <w:rPr>
                <w:rFonts w:ascii="Calibri" w:hAnsi="Calibri"/>
                <w:color w:val="008000"/>
                <w:sz w:val="20"/>
                <w:szCs w:val="20"/>
              </w:rPr>
              <w:t>RF.K.4</w:t>
            </w:r>
          </w:p>
          <w:p w14:paraId="610FB9E6" w14:textId="77777777" w:rsidR="0061456D" w:rsidRPr="006A1B38" w:rsidRDefault="0061456D" w:rsidP="00213848">
            <w:pPr>
              <w:widowControl w:val="0"/>
              <w:autoSpaceDE w:val="0"/>
              <w:autoSpaceDN w:val="0"/>
              <w:adjustRightInd w:val="0"/>
              <w:ind w:right="253"/>
              <w:rPr>
                <w:rFonts w:ascii="Calibri" w:hAnsi="Calibri"/>
                <w:color w:val="008000"/>
                <w:sz w:val="20"/>
                <w:szCs w:val="20"/>
              </w:rPr>
            </w:pPr>
            <w:r w:rsidRPr="006A1B38">
              <w:rPr>
                <w:rFonts w:ascii="Calibri" w:hAnsi="Calibri"/>
                <w:color w:val="008000"/>
                <w:sz w:val="20"/>
                <w:szCs w:val="20"/>
              </w:rPr>
              <w:t>RF.K.3.c</w:t>
            </w:r>
          </w:p>
          <w:p w14:paraId="335B8C77" w14:textId="77777777" w:rsidR="0061456D" w:rsidRPr="006A1B38" w:rsidRDefault="0061456D" w:rsidP="00213848">
            <w:pPr>
              <w:rPr>
                <w:rFonts w:ascii="Calibri" w:hAnsi="Calibri"/>
                <w:color w:val="0000FF"/>
                <w:sz w:val="20"/>
                <w:szCs w:val="20"/>
              </w:rPr>
            </w:pPr>
            <w:r w:rsidRPr="006A1B38">
              <w:rPr>
                <w:rFonts w:ascii="Calibri" w:hAnsi="Calibri"/>
                <w:color w:val="0000FF"/>
                <w:sz w:val="20"/>
                <w:szCs w:val="20"/>
              </w:rPr>
              <w:t>SL.K.1 a-b</w:t>
            </w:r>
          </w:p>
          <w:p w14:paraId="5A2877E3" w14:textId="77777777" w:rsidR="0061456D" w:rsidRPr="006A1B38" w:rsidRDefault="0061456D" w:rsidP="00213848">
            <w:pPr>
              <w:widowControl w:val="0"/>
              <w:autoSpaceDE w:val="0"/>
              <w:autoSpaceDN w:val="0"/>
              <w:adjustRightInd w:val="0"/>
              <w:ind w:right="253"/>
              <w:rPr>
                <w:rFonts w:ascii="Calibri" w:hAnsi="Calibri"/>
                <w:color w:val="FF6600"/>
                <w:sz w:val="20"/>
                <w:szCs w:val="20"/>
              </w:rPr>
            </w:pPr>
            <w:r w:rsidRPr="006A1B38">
              <w:rPr>
                <w:rFonts w:ascii="Calibri" w:hAnsi="Calibri"/>
                <w:color w:val="FF6600"/>
                <w:sz w:val="20"/>
                <w:szCs w:val="20"/>
              </w:rPr>
              <w:t>L.K.5 a-d</w:t>
            </w:r>
          </w:p>
          <w:p w14:paraId="5D8C2451" w14:textId="77777777" w:rsidR="0061456D" w:rsidRPr="006A1B38" w:rsidRDefault="0061456D" w:rsidP="00213848">
            <w:pPr>
              <w:widowControl w:val="0"/>
              <w:autoSpaceDE w:val="0"/>
              <w:autoSpaceDN w:val="0"/>
              <w:adjustRightInd w:val="0"/>
              <w:ind w:right="253"/>
              <w:rPr>
                <w:rFonts w:ascii="Calibri" w:hAnsi="Calibri"/>
                <w:color w:val="FF6600"/>
                <w:sz w:val="20"/>
                <w:szCs w:val="20"/>
              </w:rPr>
            </w:pPr>
            <w:r w:rsidRPr="006A1B38">
              <w:rPr>
                <w:rFonts w:ascii="Calibri" w:hAnsi="Calibri"/>
                <w:color w:val="FF6600"/>
                <w:sz w:val="20"/>
                <w:szCs w:val="20"/>
              </w:rPr>
              <w:t>L.K.6</w:t>
            </w:r>
          </w:p>
          <w:p w14:paraId="1C38841A" w14:textId="77777777" w:rsidR="0061456D" w:rsidRPr="00DA044A" w:rsidRDefault="0061456D" w:rsidP="00213848">
            <w:pPr>
              <w:rPr>
                <w:rFonts w:ascii="Calibri" w:hAnsi="Calibri"/>
                <w:sz w:val="20"/>
                <w:szCs w:val="20"/>
              </w:rPr>
            </w:pPr>
          </w:p>
        </w:tc>
      </w:tr>
    </w:tbl>
    <w:p w14:paraId="4633390B" w14:textId="77777777" w:rsidR="00EF1242" w:rsidRDefault="00EF1242" w:rsidP="00EF1242">
      <w:pPr>
        <w:jc w:val="center"/>
      </w:pPr>
      <w:r>
        <w:br w:type="page"/>
      </w:r>
    </w:p>
    <w:tbl>
      <w:tblPr>
        <w:tblStyle w:val="TableGrid"/>
        <w:tblW w:w="11556" w:type="dxa"/>
        <w:jc w:val="center"/>
        <w:tblLayout w:type="fixed"/>
        <w:tblLook w:val="04A0" w:firstRow="1" w:lastRow="0" w:firstColumn="1" w:lastColumn="0" w:noHBand="0" w:noVBand="1"/>
      </w:tblPr>
      <w:tblGrid>
        <w:gridCol w:w="1404"/>
        <w:gridCol w:w="6664"/>
        <w:gridCol w:w="1062"/>
        <w:gridCol w:w="1150"/>
        <w:gridCol w:w="1276"/>
      </w:tblGrid>
      <w:tr w:rsidR="00EF1242" w14:paraId="691A7BD8" w14:textId="77777777" w:rsidTr="00213848">
        <w:trPr>
          <w:trHeight w:val="515"/>
          <w:jc w:val="center"/>
        </w:trPr>
        <w:tc>
          <w:tcPr>
            <w:tcW w:w="1404" w:type="dxa"/>
            <w:tcBorders>
              <w:top w:val="nil"/>
              <w:left w:val="nil"/>
              <w:right w:val="nil"/>
            </w:tcBorders>
            <w:vAlign w:val="center"/>
          </w:tcPr>
          <w:p w14:paraId="36202AA5" w14:textId="77777777" w:rsidR="00EF1242" w:rsidRDefault="00EF1242" w:rsidP="00213848">
            <w:pPr>
              <w:jc w:val="center"/>
              <w:rPr>
                <w:rFonts w:ascii="Calibri" w:hAnsi="Calibri"/>
                <w:b/>
                <w:sz w:val="20"/>
                <w:szCs w:val="20"/>
                <w:u w:val="single"/>
              </w:rPr>
            </w:pPr>
          </w:p>
        </w:tc>
        <w:tc>
          <w:tcPr>
            <w:tcW w:w="6664" w:type="dxa"/>
            <w:tcBorders>
              <w:top w:val="nil"/>
              <w:left w:val="nil"/>
              <w:right w:val="nil"/>
            </w:tcBorders>
          </w:tcPr>
          <w:p w14:paraId="0B10D902" w14:textId="77777777" w:rsidR="00EF1242" w:rsidRDefault="00EF1242" w:rsidP="00213848">
            <w:pPr>
              <w:rPr>
                <w:rFonts w:ascii="Calibri" w:hAnsi="Calibri"/>
                <w:b/>
                <w:i/>
                <w:sz w:val="21"/>
                <w:szCs w:val="21"/>
              </w:rPr>
            </w:pPr>
          </w:p>
        </w:tc>
        <w:tc>
          <w:tcPr>
            <w:tcW w:w="1062" w:type="dxa"/>
            <w:tcBorders>
              <w:top w:val="nil"/>
              <w:left w:val="nil"/>
              <w:right w:val="nil"/>
            </w:tcBorders>
          </w:tcPr>
          <w:p w14:paraId="2061C5C5" w14:textId="77777777" w:rsidR="00EF1242" w:rsidRDefault="00EF1242" w:rsidP="00213848">
            <w:pPr>
              <w:rPr>
                <w:rFonts w:ascii="Calibri" w:hAnsi="Calibri"/>
                <w:color w:val="FF0000"/>
                <w:sz w:val="21"/>
                <w:szCs w:val="21"/>
              </w:rPr>
            </w:pPr>
          </w:p>
        </w:tc>
        <w:tc>
          <w:tcPr>
            <w:tcW w:w="1150" w:type="dxa"/>
            <w:tcBorders>
              <w:top w:val="nil"/>
              <w:left w:val="nil"/>
              <w:right w:val="nil"/>
            </w:tcBorders>
          </w:tcPr>
          <w:p w14:paraId="61ECD834" w14:textId="77777777" w:rsidR="00EF1242" w:rsidRPr="00A11FF5" w:rsidRDefault="00EF1242" w:rsidP="00213848">
            <w:pPr>
              <w:widowControl w:val="0"/>
              <w:autoSpaceDE w:val="0"/>
              <w:autoSpaceDN w:val="0"/>
              <w:adjustRightInd w:val="0"/>
              <w:ind w:right="253"/>
              <w:rPr>
                <w:rFonts w:ascii="Calibri" w:hAnsi="Calibri"/>
                <w:color w:val="008000"/>
                <w:sz w:val="20"/>
                <w:szCs w:val="20"/>
              </w:rPr>
            </w:pPr>
          </w:p>
        </w:tc>
        <w:tc>
          <w:tcPr>
            <w:tcW w:w="1276" w:type="dxa"/>
            <w:tcBorders>
              <w:top w:val="nil"/>
              <w:left w:val="nil"/>
              <w:right w:val="nil"/>
            </w:tcBorders>
          </w:tcPr>
          <w:p w14:paraId="562F2139" w14:textId="77777777" w:rsidR="00EF1242" w:rsidRDefault="00EF1242" w:rsidP="00213848">
            <w:pPr>
              <w:widowControl w:val="0"/>
              <w:autoSpaceDE w:val="0"/>
              <w:autoSpaceDN w:val="0"/>
              <w:adjustRightInd w:val="0"/>
              <w:ind w:right="253"/>
              <w:rPr>
                <w:rFonts w:ascii="Calibri" w:hAnsi="Calibri"/>
                <w:color w:val="FF0000"/>
                <w:sz w:val="20"/>
                <w:szCs w:val="20"/>
              </w:rPr>
            </w:pPr>
          </w:p>
        </w:tc>
      </w:tr>
      <w:tr w:rsidR="00CA4CFE" w14:paraId="00FE9594" w14:textId="77777777" w:rsidTr="00213848">
        <w:trPr>
          <w:trHeight w:val="515"/>
          <w:jc w:val="center"/>
        </w:trPr>
        <w:tc>
          <w:tcPr>
            <w:tcW w:w="1404" w:type="dxa"/>
            <w:vAlign w:val="center"/>
          </w:tcPr>
          <w:p w14:paraId="3FAC705E" w14:textId="77777777" w:rsidR="00CA4CFE" w:rsidRPr="00431FF0" w:rsidRDefault="00CA4CFE" w:rsidP="00213848">
            <w:pPr>
              <w:jc w:val="center"/>
              <w:rPr>
                <w:rFonts w:ascii="Calibri" w:hAnsi="Calibri"/>
                <w:b/>
                <w:sz w:val="20"/>
                <w:szCs w:val="20"/>
                <w:u w:val="single"/>
              </w:rPr>
            </w:pPr>
            <w:r>
              <w:rPr>
                <w:rFonts w:ascii="Calibri" w:hAnsi="Calibri"/>
                <w:b/>
                <w:sz w:val="20"/>
                <w:szCs w:val="20"/>
                <w:u w:val="single"/>
              </w:rPr>
              <w:t>Unit 3</w:t>
            </w:r>
          </w:p>
          <w:p w14:paraId="555FA109" w14:textId="77777777" w:rsidR="00CA4CFE" w:rsidRPr="00431FF0" w:rsidRDefault="00CA4CFE" w:rsidP="00213848">
            <w:pPr>
              <w:jc w:val="center"/>
              <w:rPr>
                <w:rFonts w:ascii="Calibri" w:hAnsi="Calibri"/>
                <w:i/>
                <w:sz w:val="20"/>
                <w:szCs w:val="20"/>
              </w:rPr>
            </w:pPr>
            <w:r w:rsidRPr="00431FF0">
              <w:rPr>
                <w:rFonts w:ascii="Calibri" w:hAnsi="Calibri"/>
                <w:i/>
                <w:sz w:val="20"/>
                <w:szCs w:val="20"/>
              </w:rPr>
              <w:t>4-5 Weeks</w:t>
            </w:r>
          </w:p>
          <w:p w14:paraId="50B1BCC5" w14:textId="77777777" w:rsidR="00CA4CFE" w:rsidRPr="00431FF0" w:rsidRDefault="00CA4CFE" w:rsidP="00213848">
            <w:pPr>
              <w:jc w:val="center"/>
              <w:rPr>
                <w:rFonts w:ascii="Calibri" w:hAnsi="Calibri"/>
                <w:sz w:val="20"/>
                <w:szCs w:val="20"/>
              </w:rPr>
            </w:pPr>
          </w:p>
          <w:p w14:paraId="4DA3BDFD" w14:textId="77777777" w:rsidR="00CA4CFE" w:rsidRPr="00431FF0" w:rsidRDefault="00CA4CFE" w:rsidP="00213848">
            <w:pPr>
              <w:jc w:val="center"/>
              <w:rPr>
                <w:rFonts w:ascii="Calibri" w:hAnsi="Calibri"/>
                <w:b/>
                <w:sz w:val="20"/>
                <w:szCs w:val="20"/>
              </w:rPr>
            </w:pPr>
            <w:r>
              <w:rPr>
                <w:rFonts w:ascii="Calibri" w:hAnsi="Calibri"/>
                <w:b/>
                <w:sz w:val="20"/>
                <w:szCs w:val="20"/>
              </w:rPr>
              <w:t>Story Elements</w:t>
            </w:r>
          </w:p>
          <w:p w14:paraId="1DBC6662" w14:textId="77777777" w:rsidR="00CA4CFE" w:rsidRPr="00431FF0" w:rsidRDefault="00CA4CFE" w:rsidP="00213848">
            <w:pPr>
              <w:jc w:val="center"/>
              <w:rPr>
                <w:rFonts w:ascii="Calibri" w:hAnsi="Calibri"/>
                <w:b/>
                <w:sz w:val="20"/>
                <w:szCs w:val="20"/>
              </w:rPr>
            </w:pPr>
          </w:p>
          <w:p w14:paraId="5DDD84DF" w14:textId="5FB07E6A" w:rsidR="00CA4CFE" w:rsidRPr="00431FF0" w:rsidRDefault="00CA4CFE" w:rsidP="00213848">
            <w:pPr>
              <w:jc w:val="center"/>
              <w:rPr>
                <w:rFonts w:ascii="Calibri" w:hAnsi="Calibri"/>
              </w:rPr>
            </w:pPr>
            <w:r>
              <w:rPr>
                <w:rFonts w:ascii="Calibri" w:hAnsi="Calibri"/>
                <w:b/>
                <w:sz w:val="20"/>
                <w:szCs w:val="20"/>
              </w:rPr>
              <w:t>Narrative Writing</w:t>
            </w:r>
          </w:p>
        </w:tc>
        <w:tc>
          <w:tcPr>
            <w:tcW w:w="6664" w:type="dxa"/>
          </w:tcPr>
          <w:p w14:paraId="10EE86EC" w14:textId="77777777" w:rsidR="00CA4CFE" w:rsidRPr="00DA044A" w:rsidRDefault="00CA4CFE" w:rsidP="00213848">
            <w:pPr>
              <w:rPr>
                <w:rFonts w:ascii="Calibri" w:hAnsi="Calibri"/>
                <w:b/>
                <w:i/>
                <w:sz w:val="21"/>
                <w:szCs w:val="21"/>
              </w:rPr>
            </w:pPr>
            <w:r>
              <w:rPr>
                <w:rFonts w:ascii="Calibri" w:hAnsi="Calibri"/>
                <w:b/>
                <w:i/>
                <w:sz w:val="21"/>
                <w:szCs w:val="21"/>
              </w:rPr>
              <w:t>Unit 3</w:t>
            </w:r>
            <w:r w:rsidRPr="00DA044A">
              <w:rPr>
                <w:rFonts w:ascii="Calibri" w:hAnsi="Calibri"/>
                <w:b/>
                <w:i/>
                <w:sz w:val="21"/>
                <w:szCs w:val="21"/>
              </w:rPr>
              <w:t xml:space="preserve"> continues to build upon skills and concepts from </w:t>
            </w:r>
            <w:r>
              <w:rPr>
                <w:rFonts w:ascii="Calibri" w:hAnsi="Calibri"/>
                <w:b/>
                <w:i/>
                <w:sz w:val="21"/>
                <w:szCs w:val="21"/>
              </w:rPr>
              <w:t>previous units</w:t>
            </w:r>
            <w:r w:rsidRPr="00DA044A">
              <w:rPr>
                <w:rFonts w:ascii="Calibri" w:hAnsi="Calibri"/>
                <w:b/>
                <w:i/>
                <w:sz w:val="21"/>
                <w:szCs w:val="21"/>
              </w:rPr>
              <w:t>.</w:t>
            </w:r>
          </w:p>
          <w:p w14:paraId="29BABA1E" w14:textId="77777777" w:rsidR="00CA4CFE" w:rsidRPr="00DA044A" w:rsidRDefault="00CA4CFE" w:rsidP="00213848">
            <w:pPr>
              <w:rPr>
                <w:rFonts w:ascii="Calibri" w:hAnsi="Calibri"/>
                <w:sz w:val="21"/>
                <w:szCs w:val="21"/>
              </w:rPr>
            </w:pPr>
            <w:r>
              <w:rPr>
                <w:rFonts w:ascii="Calibri" w:hAnsi="Calibri"/>
                <w:sz w:val="21"/>
                <w:szCs w:val="21"/>
              </w:rPr>
              <w:t>In</w:t>
            </w:r>
            <w:r w:rsidRPr="00DA044A">
              <w:rPr>
                <w:rFonts w:ascii="Calibri" w:hAnsi="Calibri"/>
                <w:sz w:val="21"/>
                <w:szCs w:val="21"/>
              </w:rPr>
              <w:t xml:space="preserve"> this unit, students </w:t>
            </w:r>
            <w:r>
              <w:rPr>
                <w:rFonts w:ascii="Calibri" w:hAnsi="Calibri"/>
                <w:sz w:val="21"/>
                <w:szCs w:val="21"/>
              </w:rPr>
              <w:t xml:space="preserve">will develop the ability to retell a literary text with the inclusion of story elements.   Students will increase their application of phonemic awareness skills and will manipulate CVC words using their knowledge of initial consonant sounds. Instruction of power words should continue across units.  </w:t>
            </w:r>
          </w:p>
          <w:p w14:paraId="7B82D514" w14:textId="77777777" w:rsidR="00CA4CFE" w:rsidRPr="00DA044A" w:rsidRDefault="00CA4CFE" w:rsidP="00213848">
            <w:pPr>
              <w:rPr>
                <w:rFonts w:ascii="Calibri" w:hAnsi="Calibri"/>
                <w:sz w:val="21"/>
                <w:szCs w:val="21"/>
              </w:rPr>
            </w:pPr>
          </w:p>
          <w:p w14:paraId="65356BB5" w14:textId="77777777" w:rsidR="00CA4CFE" w:rsidRDefault="00CA4CFE" w:rsidP="00213848">
            <w:pPr>
              <w:rPr>
                <w:rFonts w:ascii="Calibri" w:hAnsi="Calibri"/>
                <w:sz w:val="21"/>
                <w:szCs w:val="21"/>
              </w:rPr>
            </w:pPr>
            <w:r w:rsidRPr="00DA044A">
              <w:rPr>
                <w:rFonts w:ascii="Calibri" w:hAnsi="Calibri"/>
                <w:sz w:val="21"/>
                <w:szCs w:val="21"/>
              </w:rPr>
              <w:t>Students will continue to hone their narrative craft through instruction in the writing process</w:t>
            </w:r>
            <w:r>
              <w:rPr>
                <w:rFonts w:ascii="Calibri" w:hAnsi="Calibri"/>
                <w:sz w:val="21"/>
                <w:szCs w:val="21"/>
              </w:rPr>
              <w:t>.  Students will represent an event or several loosely linked events in print by applying appropriate foundation and language skills in their pieces.  With prompting and support, students will add supporting details to help the reader understand their message.</w:t>
            </w:r>
            <w:r w:rsidRPr="00DA044A">
              <w:rPr>
                <w:rFonts w:ascii="Calibri" w:hAnsi="Calibri"/>
                <w:sz w:val="21"/>
                <w:szCs w:val="21"/>
              </w:rPr>
              <w:t xml:space="preserve"> </w:t>
            </w:r>
          </w:p>
          <w:p w14:paraId="4D71D9F1" w14:textId="77777777" w:rsidR="00CA4CFE" w:rsidRDefault="00CA4CFE" w:rsidP="00213848">
            <w:pPr>
              <w:rPr>
                <w:rFonts w:ascii="Calibri" w:hAnsi="Calibri"/>
                <w:sz w:val="21"/>
                <w:szCs w:val="21"/>
              </w:rPr>
            </w:pPr>
          </w:p>
          <w:p w14:paraId="00DC56D2" w14:textId="23C2CE91" w:rsidR="00CA4CFE" w:rsidRPr="00DA044A" w:rsidRDefault="00CA4CFE" w:rsidP="00213848">
            <w:pPr>
              <w:rPr>
                <w:rFonts w:ascii="Calibri" w:hAnsi="Calibri"/>
                <w:sz w:val="21"/>
                <w:szCs w:val="21"/>
              </w:rPr>
            </w:pPr>
            <w:r>
              <w:rPr>
                <w:rFonts w:ascii="Calibri" w:hAnsi="Calibri"/>
                <w:sz w:val="21"/>
                <w:szCs w:val="21"/>
              </w:rPr>
              <w:t>Building upon the routines set in place during Unit 1 and Unit 2, including collaborating, sharing, asking and answering questions and clarifying misconceptions, students will be able to describe story elements and details with support.</w:t>
            </w:r>
          </w:p>
        </w:tc>
        <w:tc>
          <w:tcPr>
            <w:tcW w:w="1062" w:type="dxa"/>
          </w:tcPr>
          <w:p w14:paraId="037B4641" w14:textId="77777777" w:rsidR="00CA4CFE" w:rsidRDefault="00CA4CFE" w:rsidP="00213848">
            <w:pPr>
              <w:rPr>
                <w:rFonts w:ascii="Calibri" w:hAnsi="Calibri"/>
                <w:color w:val="FF0000"/>
                <w:sz w:val="21"/>
                <w:szCs w:val="21"/>
              </w:rPr>
            </w:pPr>
            <w:r>
              <w:rPr>
                <w:rFonts w:ascii="Calibri" w:hAnsi="Calibri"/>
                <w:color w:val="FF0000"/>
                <w:sz w:val="21"/>
                <w:szCs w:val="21"/>
              </w:rPr>
              <w:t>RL.K.3</w:t>
            </w:r>
          </w:p>
          <w:p w14:paraId="2B42DA38" w14:textId="77777777" w:rsidR="00CA4CFE" w:rsidRDefault="00CA4CFE" w:rsidP="00213848">
            <w:pPr>
              <w:rPr>
                <w:rFonts w:ascii="Calibri" w:hAnsi="Calibri"/>
                <w:color w:val="008000"/>
                <w:sz w:val="20"/>
                <w:szCs w:val="20"/>
              </w:rPr>
            </w:pPr>
            <w:r>
              <w:rPr>
                <w:rFonts w:ascii="Calibri" w:hAnsi="Calibri"/>
                <w:color w:val="FF0000"/>
                <w:sz w:val="21"/>
                <w:szCs w:val="21"/>
              </w:rPr>
              <w:t>RL.K.9</w:t>
            </w:r>
          </w:p>
          <w:p w14:paraId="3EBA6F6F" w14:textId="77777777" w:rsidR="00CA4CFE" w:rsidRDefault="00CA4CFE" w:rsidP="00213848">
            <w:pPr>
              <w:rPr>
                <w:rFonts w:ascii="Calibri" w:hAnsi="Calibri"/>
                <w:color w:val="008000"/>
                <w:sz w:val="20"/>
                <w:szCs w:val="20"/>
              </w:rPr>
            </w:pPr>
            <w:r>
              <w:rPr>
                <w:rFonts w:ascii="Calibri" w:hAnsi="Calibri"/>
                <w:color w:val="008000"/>
                <w:sz w:val="20"/>
                <w:szCs w:val="20"/>
              </w:rPr>
              <w:t>RF.K.2.d</w:t>
            </w:r>
          </w:p>
          <w:p w14:paraId="1151CE0B" w14:textId="77777777" w:rsidR="00CA4CFE" w:rsidRDefault="00CA4CFE" w:rsidP="00213848">
            <w:pPr>
              <w:rPr>
                <w:rFonts w:ascii="Calibri" w:hAnsi="Calibri"/>
                <w:color w:val="008000"/>
                <w:sz w:val="20"/>
                <w:szCs w:val="20"/>
              </w:rPr>
            </w:pPr>
            <w:r>
              <w:rPr>
                <w:rFonts w:ascii="Calibri" w:hAnsi="Calibri"/>
                <w:color w:val="008000"/>
                <w:sz w:val="20"/>
                <w:szCs w:val="20"/>
              </w:rPr>
              <w:t>RF.K.2e</w:t>
            </w:r>
          </w:p>
          <w:p w14:paraId="0A5A31E0" w14:textId="77777777" w:rsidR="00CA4CFE" w:rsidRDefault="00CA4CFE" w:rsidP="00213848">
            <w:pPr>
              <w:rPr>
                <w:rFonts w:ascii="Calibri" w:hAnsi="Calibri"/>
                <w:color w:val="660066"/>
                <w:sz w:val="21"/>
                <w:szCs w:val="21"/>
              </w:rPr>
            </w:pPr>
            <w:r>
              <w:rPr>
                <w:rFonts w:ascii="Calibri" w:hAnsi="Calibri"/>
                <w:color w:val="008000"/>
                <w:sz w:val="20"/>
                <w:szCs w:val="20"/>
              </w:rPr>
              <w:t>RF.K.3.d</w:t>
            </w:r>
            <w:r w:rsidRPr="00DA044A">
              <w:rPr>
                <w:rFonts w:ascii="Calibri" w:hAnsi="Calibri"/>
                <w:color w:val="008000"/>
                <w:sz w:val="21"/>
                <w:szCs w:val="21"/>
              </w:rPr>
              <w:br/>
            </w:r>
            <w:r>
              <w:rPr>
                <w:rFonts w:ascii="Calibri" w:hAnsi="Calibri"/>
                <w:color w:val="660066"/>
                <w:sz w:val="21"/>
                <w:szCs w:val="21"/>
              </w:rPr>
              <w:t>W.K.3</w:t>
            </w:r>
          </w:p>
          <w:p w14:paraId="6AB90E3F" w14:textId="4138027E" w:rsidR="00CA4CFE" w:rsidRPr="00A11FF5" w:rsidRDefault="00CA4CFE" w:rsidP="00213848">
            <w:pPr>
              <w:rPr>
                <w:rFonts w:ascii="Calibri" w:hAnsi="Calibri"/>
                <w:color w:val="0000FF"/>
                <w:sz w:val="21"/>
                <w:szCs w:val="21"/>
              </w:rPr>
            </w:pPr>
            <w:r>
              <w:rPr>
                <w:rFonts w:ascii="Calibri" w:hAnsi="Calibri"/>
                <w:color w:val="660066"/>
                <w:sz w:val="21"/>
                <w:szCs w:val="21"/>
              </w:rPr>
              <w:t>W.K.6</w:t>
            </w:r>
            <w:r w:rsidRPr="00DA044A">
              <w:rPr>
                <w:rFonts w:ascii="Calibri" w:hAnsi="Calibri"/>
                <w:sz w:val="21"/>
                <w:szCs w:val="21"/>
              </w:rPr>
              <w:br/>
            </w:r>
            <w:r>
              <w:rPr>
                <w:rFonts w:ascii="Calibri" w:hAnsi="Calibri"/>
                <w:color w:val="0000FF"/>
                <w:sz w:val="21"/>
                <w:szCs w:val="21"/>
              </w:rPr>
              <w:t>SL.K.4</w:t>
            </w:r>
          </w:p>
        </w:tc>
        <w:tc>
          <w:tcPr>
            <w:tcW w:w="1150" w:type="dxa"/>
          </w:tcPr>
          <w:p w14:paraId="1CC46462" w14:textId="77777777" w:rsidR="00CA4CFE" w:rsidRPr="005B3C9F" w:rsidRDefault="00CA4CFE" w:rsidP="00213848">
            <w:pPr>
              <w:rPr>
                <w:rFonts w:ascii="Calibri" w:hAnsi="Calibri"/>
                <w:color w:val="008000"/>
                <w:sz w:val="20"/>
                <w:szCs w:val="20"/>
              </w:rPr>
            </w:pPr>
            <w:r>
              <w:rPr>
                <w:rFonts w:ascii="Calibri" w:hAnsi="Calibri"/>
                <w:color w:val="FF0000"/>
                <w:sz w:val="21"/>
                <w:szCs w:val="21"/>
              </w:rPr>
              <w:t>RL.K.2</w:t>
            </w:r>
          </w:p>
          <w:p w14:paraId="354BB774" w14:textId="77777777" w:rsidR="00CA4CFE" w:rsidRDefault="00CA4CFE" w:rsidP="00213848">
            <w:pPr>
              <w:widowControl w:val="0"/>
              <w:autoSpaceDE w:val="0"/>
              <w:autoSpaceDN w:val="0"/>
              <w:adjustRightInd w:val="0"/>
              <w:ind w:right="253"/>
              <w:rPr>
                <w:rFonts w:ascii="Calibri" w:hAnsi="Calibri"/>
                <w:color w:val="008000"/>
                <w:sz w:val="20"/>
                <w:szCs w:val="20"/>
              </w:rPr>
            </w:pPr>
            <w:r>
              <w:rPr>
                <w:rFonts w:ascii="Calibri" w:hAnsi="Calibri"/>
                <w:color w:val="660066"/>
                <w:sz w:val="21"/>
                <w:szCs w:val="21"/>
              </w:rPr>
              <w:t>W.K.5</w:t>
            </w:r>
          </w:p>
          <w:p w14:paraId="34C9AB4B" w14:textId="77777777" w:rsidR="00CA4CFE" w:rsidRDefault="00CA4CFE"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L.K.1.d</w:t>
            </w:r>
          </w:p>
          <w:p w14:paraId="37BD2108" w14:textId="77777777" w:rsidR="00CA4CFE" w:rsidRDefault="00CA4CFE"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L.K.1.e</w:t>
            </w:r>
          </w:p>
          <w:p w14:paraId="69D1055A" w14:textId="77777777" w:rsidR="00CA4CFE" w:rsidRPr="00DA044A" w:rsidRDefault="00CA4CFE" w:rsidP="00213848">
            <w:pPr>
              <w:widowControl w:val="0"/>
              <w:autoSpaceDE w:val="0"/>
              <w:autoSpaceDN w:val="0"/>
              <w:adjustRightInd w:val="0"/>
              <w:ind w:right="253"/>
              <w:rPr>
                <w:rFonts w:ascii="Calibri" w:hAnsi="Calibri"/>
                <w:sz w:val="21"/>
                <w:szCs w:val="21"/>
              </w:rPr>
            </w:pPr>
          </w:p>
        </w:tc>
        <w:tc>
          <w:tcPr>
            <w:tcW w:w="1276" w:type="dxa"/>
          </w:tcPr>
          <w:p w14:paraId="6DA90001" w14:textId="77777777" w:rsidR="00CA4CFE" w:rsidRDefault="00CA4CFE"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 xml:space="preserve">RL.K.1 </w:t>
            </w:r>
          </w:p>
          <w:p w14:paraId="077206E0" w14:textId="77777777" w:rsidR="00CA4CFE" w:rsidRDefault="00CA4CFE"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RL.K.4</w:t>
            </w:r>
          </w:p>
          <w:p w14:paraId="3C7E710E" w14:textId="77777777" w:rsidR="00CA4CFE" w:rsidRDefault="00CA4CFE"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RL.K.6</w:t>
            </w:r>
          </w:p>
          <w:p w14:paraId="59C3E9F8" w14:textId="77777777" w:rsidR="00CA4CFE" w:rsidRDefault="00CA4CFE"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RL.K.10</w:t>
            </w:r>
          </w:p>
          <w:p w14:paraId="4BF3BEA9" w14:textId="77777777" w:rsidR="00CA4CFE" w:rsidRPr="00A11FF5" w:rsidRDefault="00CA4CFE" w:rsidP="00213848">
            <w:pPr>
              <w:widowControl w:val="0"/>
              <w:autoSpaceDE w:val="0"/>
              <w:autoSpaceDN w:val="0"/>
              <w:adjustRightInd w:val="0"/>
              <w:ind w:right="253"/>
              <w:rPr>
                <w:rFonts w:ascii="Calibri" w:hAnsi="Calibri"/>
                <w:color w:val="008000"/>
                <w:sz w:val="19"/>
                <w:szCs w:val="19"/>
              </w:rPr>
            </w:pPr>
            <w:r>
              <w:rPr>
                <w:rFonts w:ascii="Calibri" w:hAnsi="Calibri"/>
                <w:color w:val="008000"/>
                <w:sz w:val="19"/>
                <w:szCs w:val="19"/>
              </w:rPr>
              <w:t>RF.K.1.</w:t>
            </w:r>
            <w:r w:rsidRPr="00A11FF5">
              <w:rPr>
                <w:rFonts w:ascii="Calibri" w:hAnsi="Calibri"/>
                <w:color w:val="008000"/>
                <w:sz w:val="19"/>
                <w:szCs w:val="19"/>
              </w:rPr>
              <w:t>d</w:t>
            </w:r>
          </w:p>
          <w:p w14:paraId="60E644FD" w14:textId="77777777" w:rsidR="00CA4CFE" w:rsidRDefault="00CA4CFE" w:rsidP="00213848">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RF.K.2 a-c</w:t>
            </w:r>
          </w:p>
          <w:p w14:paraId="7CF197D1" w14:textId="77777777" w:rsidR="00CA4CFE" w:rsidRDefault="00CA4CFE" w:rsidP="00213848">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RF.K.3 a-c</w:t>
            </w:r>
          </w:p>
          <w:p w14:paraId="5B5A1B12" w14:textId="77777777" w:rsidR="00CA4CFE" w:rsidRDefault="00CA4CFE" w:rsidP="00213848">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RF.K.4</w:t>
            </w:r>
          </w:p>
          <w:p w14:paraId="2ACD5BFB" w14:textId="77777777" w:rsidR="00CA4CFE" w:rsidRDefault="00CA4CFE"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L.K.1 a-c</w:t>
            </w:r>
          </w:p>
          <w:p w14:paraId="234E68E1" w14:textId="77777777" w:rsidR="00CA4CFE" w:rsidRDefault="00CA4CFE"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L.K.1.f</w:t>
            </w:r>
          </w:p>
          <w:p w14:paraId="121A382A" w14:textId="77777777" w:rsidR="00CA4CFE" w:rsidRDefault="00CA4CFE"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L.K.2 a-d</w:t>
            </w:r>
          </w:p>
          <w:p w14:paraId="12E94E1F" w14:textId="77777777" w:rsidR="00CA4CFE" w:rsidRDefault="00CA4CFE"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L.K.5 a-d</w:t>
            </w:r>
          </w:p>
          <w:p w14:paraId="1B66AAD8" w14:textId="77777777" w:rsidR="00CA4CFE" w:rsidRDefault="00CA4CFE"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L.K.6</w:t>
            </w:r>
          </w:p>
          <w:p w14:paraId="4CB4E10E" w14:textId="77777777" w:rsidR="00CA4CFE" w:rsidRPr="00CA4CFE" w:rsidRDefault="00CA4CFE" w:rsidP="00213848">
            <w:pPr>
              <w:widowControl w:val="0"/>
              <w:autoSpaceDE w:val="0"/>
              <w:autoSpaceDN w:val="0"/>
              <w:adjustRightInd w:val="0"/>
              <w:ind w:right="253"/>
              <w:rPr>
                <w:rFonts w:ascii="Calibri" w:hAnsi="Calibri"/>
                <w:color w:val="0000FF"/>
                <w:sz w:val="20"/>
                <w:szCs w:val="20"/>
              </w:rPr>
            </w:pPr>
            <w:r w:rsidRPr="00CA4CFE">
              <w:rPr>
                <w:rFonts w:ascii="Calibri" w:hAnsi="Calibri"/>
                <w:color w:val="0000FF"/>
                <w:sz w:val="20"/>
                <w:szCs w:val="20"/>
              </w:rPr>
              <w:t>SL.K.1 a-b</w:t>
            </w:r>
          </w:p>
          <w:p w14:paraId="522AC5F4" w14:textId="77777777" w:rsidR="00CA4CFE" w:rsidRPr="008D3217" w:rsidRDefault="00CA4CFE" w:rsidP="00213848">
            <w:pPr>
              <w:widowControl w:val="0"/>
              <w:autoSpaceDE w:val="0"/>
              <w:autoSpaceDN w:val="0"/>
              <w:adjustRightInd w:val="0"/>
              <w:ind w:right="253"/>
              <w:rPr>
                <w:rFonts w:ascii="Calibri" w:hAnsi="Calibri"/>
                <w:color w:val="0000FF"/>
                <w:sz w:val="21"/>
                <w:szCs w:val="21"/>
              </w:rPr>
            </w:pPr>
            <w:r w:rsidRPr="008D3217">
              <w:rPr>
                <w:rFonts w:ascii="Calibri" w:hAnsi="Calibri"/>
                <w:color w:val="0000FF"/>
                <w:sz w:val="21"/>
                <w:szCs w:val="21"/>
              </w:rPr>
              <w:t>SL.K.2</w:t>
            </w:r>
          </w:p>
          <w:p w14:paraId="664505DB" w14:textId="4DF902BF" w:rsidR="00CA4CFE" w:rsidRPr="002B3C29" w:rsidRDefault="00CA4CFE" w:rsidP="00213848">
            <w:pPr>
              <w:widowControl w:val="0"/>
              <w:autoSpaceDE w:val="0"/>
              <w:autoSpaceDN w:val="0"/>
              <w:adjustRightInd w:val="0"/>
              <w:ind w:right="253"/>
              <w:rPr>
                <w:rFonts w:ascii="Calibri" w:hAnsi="Calibri"/>
                <w:color w:val="FF6600"/>
                <w:sz w:val="21"/>
                <w:szCs w:val="21"/>
              </w:rPr>
            </w:pPr>
            <w:r w:rsidRPr="008D3217">
              <w:rPr>
                <w:rFonts w:ascii="Calibri" w:hAnsi="Calibri"/>
                <w:color w:val="0000FF"/>
                <w:sz w:val="21"/>
                <w:szCs w:val="21"/>
              </w:rPr>
              <w:t>SL.K.3</w:t>
            </w:r>
          </w:p>
        </w:tc>
      </w:tr>
      <w:tr w:rsidR="00FB54A9" w14:paraId="0C015F3C" w14:textId="77777777" w:rsidTr="00213848">
        <w:trPr>
          <w:trHeight w:val="515"/>
          <w:jc w:val="center"/>
        </w:trPr>
        <w:tc>
          <w:tcPr>
            <w:tcW w:w="1404" w:type="dxa"/>
            <w:vAlign w:val="center"/>
          </w:tcPr>
          <w:p w14:paraId="4892889E" w14:textId="77777777" w:rsidR="00FB54A9" w:rsidRPr="00431FF0" w:rsidRDefault="00FB54A9" w:rsidP="00EE0C39">
            <w:pPr>
              <w:jc w:val="center"/>
              <w:rPr>
                <w:rFonts w:ascii="Calibri" w:hAnsi="Calibri"/>
                <w:b/>
                <w:sz w:val="20"/>
                <w:szCs w:val="20"/>
                <w:u w:val="single"/>
              </w:rPr>
            </w:pPr>
            <w:r>
              <w:rPr>
                <w:rFonts w:ascii="Calibri" w:hAnsi="Calibri"/>
                <w:b/>
                <w:sz w:val="20"/>
                <w:szCs w:val="20"/>
                <w:u w:val="single"/>
              </w:rPr>
              <w:t>Unit 4</w:t>
            </w:r>
          </w:p>
          <w:p w14:paraId="388FF755" w14:textId="77777777" w:rsidR="00FB54A9" w:rsidRPr="00431FF0" w:rsidRDefault="00FB54A9" w:rsidP="00EE0C39">
            <w:pPr>
              <w:jc w:val="center"/>
              <w:rPr>
                <w:rFonts w:ascii="Calibri" w:hAnsi="Calibri"/>
                <w:i/>
                <w:sz w:val="20"/>
                <w:szCs w:val="20"/>
              </w:rPr>
            </w:pPr>
            <w:r w:rsidRPr="00431FF0">
              <w:rPr>
                <w:rFonts w:ascii="Calibri" w:hAnsi="Calibri"/>
                <w:i/>
                <w:sz w:val="20"/>
                <w:szCs w:val="20"/>
              </w:rPr>
              <w:t>4-5 Weeks</w:t>
            </w:r>
          </w:p>
          <w:p w14:paraId="06103ADE" w14:textId="77777777" w:rsidR="00FB54A9" w:rsidRPr="00431FF0" w:rsidRDefault="00FB54A9" w:rsidP="00EE0C39">
            <w:pPr>
              <w:jc w:val="center"/>
              <w:rPr>
                <w:rFonts w:ascii="Calibri" w:hAnsi="Calibri"/>
                <w:sz w:val="20"/>
                <w:szCs w:val="20"/>
              </w:rPr>
            </w:pPr>
          </w:p>
          <w:p w14:paraId="37AF18F6" w14:textId="77777777" w:rsidR="00FB54A9" w:rsidRDefault="00FB54A9" w:rsidP="00EE0C39">
            <w:pPr>
              <w:jc w:val="center"/>
              <w:rPr>
                <w:rFonts w:ascii="Calibri" w:hAnsi="Calibri"/>
                <w:b/>
                <w:sz w:val="20"/>
                <w:szCs w:val="20"/>
              </w:rPr>
            </w:pPr>
            <w:r>
              <w:rPr>
                <w:rFonts w:ascii="Calibri" w:hAnsi="Calibri"/>
                <w:b/>
                <w:sz w:val="20"/>
                <w:szCs w:val="20"/>
              </w:rPr>
              <w:t>Argument and Reasoning</w:t>
            </w:r>
          </w:p>
          <w:p w14:paraId="535D65B1" w14:textId="77777777" w:rsidR="00FB54A9" w:rsidRDefault="00FB54A9" w:rsidP="00EE0C39">
            <w:pPr>
              <w:jc w:val="center"/>
              <w:rPr>
                <w:rFonts w:ascii="Calibri" w:hAnsi="Calibri"/>
                <w:b/>
                <w:sz w:val="20"/>
                <w:szCs w:val="20"/>
              </w:rPr>
            </w:pPr>
          </w:p>
          <w:p w14:paraId="4113065A" w14:textId="77777777" w:rsidR="00FB54A9" w:rsidRPr="00431FF0" w:rsidRDefault="00FB54A9" w:rsidP="00EE0C39">
            <w:pPr>
              <w:jc w:val="center"/>
              <w:rPr>
                <w:rFonts w:ascii="Calibri" w:hAnsi="Calibri"/>
                <w:b/>
                <w:sz w:val="20"/>
                <w:szCs w:val="20"/>
              </w:rPr>
            </w:pPr>
            <w:r>
              <w:rPr>
                <w:rFonts w:ascii="Calibri" w:hAnsi="Calibri"/>
                <w:b/>
                <w:sz w:val="20"/>
                <w:szCs w:val="20"/>
              </w:rPr>
              <w:t>Opinion Writing</w:t>
            </w:r>
          </w:p>
          <w:p w14:paraId="7AE78964" w14:textId="77777777" w:rsidR="00FB54A9" w:rsidRDefault="00FB54A9" w:rsidP="00213848">
            <w:pPr>
              <w:jc w:val="center"/>
              <w:rPr>
                <w:rFonts w:ascii="Calibri" w:hAnsi="Calibri"/>
                <w:b/>
                <w:sz w:val="20"/>
                <w:szCs w:val="20"/>
                <w:u w:val="single"/>
              </w:rPr>
            </w:pPr>
          </w:p>
        </w:tc>
        <w:tc>
          <w:tcPr>
            <w:tcW w:w="6664" w:type="dxa"/>
          </w:tcPr>
          <w:p w14:paraId="77B505E2" w14:textId="77777777" w:rsidR="00FB54A9" w:rsidRPr="00DA044A" w:rsidRDefault="00FB54A9" w:rsidP="00EE0C39">
            <w:pPr>
              <w:rPr>
                <w:rFonts w:ascii="Calibri" w:hAnsi="Calibri"/>
                <w:b/>
                <w:i/>
                <w:sz w:val="21"/>
                <w:szCs w:val="21"/>
              </w:rPr>
            </w:pPr>
            <w:r>
              <w:rPr>
                <w:rFonts w:ascii="Calibri" w:hAnsi="Calibri"/>
                <w:b/>
                <w:i/>
                <w:sz w:val="21"/>
                <w:szCs w:val="21"/>
              </w:rPr>
              <w:t>Unit 4</w:t>
            </w:r>
            <w:r w:rsidRPr="00DA044A">
              <w:rPr>
                <w:rFonts w:ascii="Calibri" w:hAnsi="Calibri"/>
                <w:b/>
                <w:i/>
                <w:sz w:val="21"/>
                <w:szCs w:val="21"/>
              </w:rPr>
              <w:t xml:space="preserve"> continues to build upon skills and concepts from previous uni</w:t>
            </w:r>
            <w:r>
              <w:rPr>
                <w:rFonts w:ascii="Calibri" w:hAnsi="Calibri"/>
                <w:b/>
                <w:i/>
                <w:sz w:val="21"/>
                <w:szCs w:val="21"/>
              </w:rPr>
              <w:t>ts</w:t>
            </w:r>
            <w:r w:rsidRPr="00DA044A">
              <w:rPr>
                <w:rFonts w:ascii="Calibri" w:hAnsi="Calibri"/>
                <w:b/>
                <w:i/>
                <w:sz w:val="21"/>
                <w:szCs w:val="21"/>
              </w:rPr>
              <w:t>.</w:t>
            </w:r>
          </w:p>
          <w:p w14:paraId="76AF941A" w14:textId="77777777" w:rsidR="00FB54A9" w:rsidRDefault="00FB54A9" w:rsidP="00EE0C39">
            <w:pPr>
              <w:rPr>
                <w:rFonts w:ascii="Calibri" w:hAnsi="Calibri"/>
                <w:sz w:val="21"/>
                <w:szCs w:val="21"/>
              </w:rPr>
            </w:pPr>
            <w:r>
              <w:rPr>
                <w:rFonts w:ascii="Calibri" w:hAnsi="Calibri"/>
                <w:sz w:val="21"/>
                <w:szCs w:val="21"/>
              </w:rPr>
              <w:t>In Unit 4,</w:t>
            </w:r>
            <w:r w:rsidRPr="00DA044A">
              <w:rPr>
                <w:rFonts w:ascii="Calibri" w:hAnsi="Calibri"/>
                <w:sz w:val="21"/>
                <w:szCs w:val="21"/>
              </w:rPr>
              <w:t xml:space="preserve"> students will read from a variety of </w:t>
            </w:r>
            <w:r>
              <w:rPr>
                <w:rFonts w:ascii="Calibri" w:hAnsi="Calibri"/>
                <w:sz w:val="21"/>
                <w:szCs w:val="21"/>
              </w:rPr>
              <w:t>text and apply their previous learning about main topic as they explore the reasons an author has for writing a text.  Specifically students will understand that an author gives specific reasons, or details, to support the topic.</w:t>
            </w:r>
          </w:p>
          <w:p w14:paraId="48D1A3F4" w14:textId="77777777" w:rsidR="00FB54A9" w:rsidRDefault="00FB54A9" w:rsidP="00EE0C39">
            <w:pPr>
              <w:rPr>
                <w:rFonts w:ascii="Calibri" w:hAnsi="Calibri"/>
                <w:sz w:val="21"/>
                <w:szCs w:val="21"/>
              </w:rPr>
            </w:pPr>
          </w:p>
          <w:p w14:paraId="2D8BA0E2" w14:textId="77777777" w:rsidR="00FB54A9" w:rsidRDefault="00FB54A9" w:rsidP="00EE0C39">
            <w:pPr>
              <w:rPr>
                <w:rFonts w:ascii="Calibri" w:hAnsi="Calibri"/>
                <w:sz w:val="21"/>
                <w:szCs w:val="21"/>
              </w:rPr>
            </w:pPr>
            <w:r>
              <w:rPr>
                <w:rFonts w:ascii="Calibri" w:hAnsi="Calibri"/>
                <w:sz w:val="21"/>
                <w:szCs w:val="21"/>
              </w:rPr>
              <w:t xml:space="preserve">During this unit students will also build upon their ability to decode short vowel word patterns as they are introduced to common long vowel word patterns.  Instruction of power words should continue.  </w:t>
            </w:r>
          </w:p>
          <w:p w14:paraId="60A7BE63" w14:textId="527A18FA" w:rsidR="00FB54A9" w:rsidRPr="003B24C4" w:rsidRDefault="009849AE" w:rsidP="009849AE">
            <w:pPr>
              <w:tabs>
                <w:tab w:val="left" w:pos="1160"/>
              </w:tabs>
              <w:rPr>
                <w:rFonts w:ascii="Calibri" w:hAnsi="Calibri"/>
                <w:sz w:val="16"/>
                <w:szCs w:val="16"/>
              </w:rPr>
            </w:pPr>
            <w:r>
              <w:rPr>
                <w:rFonts w:ascii="Calibri" w:hAnsi="Calibri"/>
                <w:sz w:val="16"/>
                <w:szCs w:val="16"/>
              </w:rPr>
              <w:tab/>
            </w:r>
          </w:p>
          <w:p w14:paraId="1E3FD653" w14:textId="77777777" w:rsidR="00FB54A9" w:rsidRDefault="00FB54A9" w:rsidP="00EE0C39">
            <w:pPr>
              <w:rPr>
                <w:rFonts w:ascii="Calibri" w:hAnsi="Calibri"/>
                <w:sz w:val="21"/>
                <w:szCs w:val="21"/>
              </w:rPr>
            </w:pPr>
            <w:r w:rsidRPr="00DA044A">
              <w:rPr>
                <w:rFonts w:ascii="Calibri" w:hAnsi="Calibri"/>
                <w:sz w:val="21"/>
                <w:szCs w:val="21"/>
              </w:rPr>
              <w:t xml:space="preserve">In writing, students will </w:t>
            </w:r>
            <w:r>
              <w:rPr>
                <w:rFonts w:ascii="Calibri" w:hAnsi="Calibri"/>
                <w:sz w:val="21"/>
                <w:szCs w:val="21"/>
              </w:rPr>
              <w:t>create</w:t>
            </w:r>
            <w:r w:rsidRPr="00DA044A">
              <w:rPr>
                <w:rFonts w:ascii="Calibri" w:hAnsi="Calibri"/>
                <w:sz w:val="21"/>
                <w:szCs w:val="21"/>
              </w:rPr>
              <w:t xml:space="preserve"> opinion pieces </w:t>
            </w:r>
            <w:r>
              <w:rPr>
                <w:rFonts w:ascii="Calibri" w:hAnsi="Calibri"/>
                <w:sz w:val="21"/>
                <w:szCs w:val="21"/>
              </w:rPr>
              <w:t>in which they apply previously learned foundational and language skills.  With support, they will recall information from experiences and gather information from multiple sources to include in their pieces.</w:t>
            </w:r>
            <w:r w:rsidRPr="00DA044A">
              <w:rPr>
                <w:rFonts w:ascii="Calibri" w:hAnsi="Calibri"/>
                <w:sz w:val="21"/>
                <w:szCs w:val="21"/>
              </w:rPr>
              <w:t xml:space="preserve"> </w:t>
            </w:r>
          </w:p>
          <w:p w14:paraId="120DF962" w14:textId="77777777" w:rsidR="00FB54A9" w:rsidRDefault="00FB54A9" w:rsidP="00EE0C39">
            <w:pPr>
              <w:rPr>
                <w:rFonts w:ascii="Calibri" w:hAnsi="Calibri"/>
                <w:sz w:val="21"/>
                <w:szCs w:val="21"/>
              </w:rPr>
            </w:pPr>
          </w:p>
          <w:p w14:paraId="7315AF67" w14:textId="3D24E62A" w:rsidR="00FB54A9" w:rsidRDefault="00FB54A9" w:rsidP="00213848">
            <w:pPr>
              <w:rPr>
                <w:rFonts w:ascii="Calibri" w:hAnsi="Calibri"/>
                <w:b/>
                <w:i/>
                <w:sz w:val="21"/>
                <w:szCs w:val="21"/>
              </w:rPr>
            </w:pPr>
            <w:r>
              <w:rPr>
                <w:rFonts w:ascii="Calibri" w:hAnsi="Calibri"/>
                <w:sz w:val="20"/>
                <w:szCs w:val="20"/>
              </w:rPr>
              <w:t xml:space="preserve">Students will come to understand how to use speaking as a way to express their thoughts, feelings, and ideas.  In addition, students will practice using an appropriate speaking voice and pronunciation. </w:t>
            </w:r>
          </w:p>
        </w:tc>
        <w:tc>
          <w:tcPr>
            <w:tcW w:w="1062" w:type="dxa"/>
          </w:tcPr>
          <w:p w14:paraId="21EABC06" w14:textId="77777777" w:rsidR="00FB54A9" w:rsidRDefault="00FB54A9" w:rsidP="00EE0C39">
            <w:pPr>
              <w:rPr>
                <w:rFonts w:ascii="Calibri" w:hAnsi="Calibri"/>
                <w:color w:val="FF0000"/>
                <w:sz w:val="21"/>
                <w:szCs w:val="21"/>
              </w:rPr>
            </w:pPr>
            <w:r>
              <w:rPr>
                <w:rFonts w:ascii="Calibri" w:hAnsi="Calibri"/>
                <w:color w:val="FF0000"/>
                <w:sz w:val="21"/>
                <w:szCs w:val="21"/>
              </w:rPr>
              <w:t>RI.K.2</w:t>
            </w:r>
          </w:p>
          <w:p w14:paraId="453BFA1C" w14:textId="77777777" w:rsidR="00FB54A9" w:rsidRDefault="00FB54A9" w:rsidP="00EE0C39">
            <w:pPr>
              <w:rPr>
                <w:rFonts w:ascii="Calibri" w:hAnsi="Calibri"/>
                <w:color w:val="008000"/>
                <w:sz w:val="20"/>
                <w:szCs w:val="20"/>
              </w:rPr>
            </w:pPr>
            <w:r>
              <w:rPr>
                <w:rFonts w:ascii="Calibri" w:hAnsi="Calibri"/>
                <w:color w:val="FF0000"/>
                <w:sz w:val="21"/>
                <w:szCs w:val="21"/>
              </w:rPr>
              <w:t>RI.K.8</w:t>
            </w:r>
          </w:p>
          <w:p w14:paraId="28F6EC66" w14:textId="77777777" w:rsidR="00FB54A9" w:rsidRPr="002B7A85" w:rsidRDefault="00FB54A9" w:rsidP="00EE0C39">
            <w:pPr>
              <w:rPr>
                <w:rFonts w:ascii="Calibri" w:hAnsi="Calibri"/>
                <w:color w:val="008000"/>
                <w:sz w:val="20"/>
                <w:szCs w:val="20"/>
              </w:rPr>
            </w:pPr>
            <w:r>
              <w:rPr>
                <w:rFonts w:ascii="Calibri" w:hAnsi="Calibri"/>
                <w:color w:val="008000"/>
                <w:sz w:val="20"/>
                <w:szCs w:val="20"/>
              </w:rPr>
              <w:t>RF.K.3.b</w:t>
            </w:r>
            <w:r w:rsidRPr="00DA044A">
              <w:rPr>
                <w:rFonts w:ascii="Calibri" w:hAnsi="Calibri"/>
                <w:color w:val="008000"/>
                <w:sz w:val="21"/>
                <w:szCs w:val="21"/>
              </w:rPr>
              <w:br/>
            </w:r>
            <w:r>
              <w:rPr>
                <w:rFonts w:ascii="Calibri" w:hAnsi="Calibri"/>
                <w:color w:val="660066"/>
                <w:sz w:val="21"/>
                <w:szCs w:val="21"/>
              </w:rPr>
              <w:t>W.K.1</w:t>
            </w:r>
          </w:p>
          <w:p w14:paraId="45EA9C1E" w14:textId="23D7D1EF" w:rsidR="00FB54A9" w:rsidRDefault="00FB54A9" w:rsidP="00213848">
            <w:pPr>
              <w:rPr>
                <w:rFonts w:ascii="Calibri" w:hAnsi="Calibri"/>
                <w:color w:val="FF0000"/>
                <w:sz w:val="21"/>
                <w:szCs w:val="21"/>
              </w:rPr>
            </w:pPr>
            <w:r>
              <w:rPr>
                <w:rFonts w:ascii="Calibri" w:hAnsi="Calibri"/>
                <w:color w:val="660066"/>
                <w:sz w:val="21"/>
                <w:szCs w:val="21"/>
              </w:rPr>
              <w:t>W.K.8</w:t>
            </w:r>
            <w:r w:rsidRPr="00DA044A">
              <w:rPr>
                <w:rFonts w:ascii="Calibri" w:hAnsi="Calibri"/>
                <w:sz w:val="21"/>
                <w:szCs w:val="21"/>
              </w:rPr>
              <w:br/>
            </w:r>
            <w:r>
              <w:rPr>
                <w:rFonts w:ascii="Calibri" w:hAnsi="Calibri"/>
                <w:color w:val="0000FF"/>
                <w:sz w:val="21"/>
                <w:szCs w:val="21"/>
              </w:rPr>
              <w:t>SL.K.6</w:t>
            </w:r>
          </w:p>
        </w:tc>
        <w:tc>
          <w:tcPr>
            <w:tcW w:w="1150" w:type="dxa"/>
          </w:tcPr>
          <w:p w14:paraId="299D7F3D" w14:textId="77777777" w:rsidR="00FB54A9" w:rsidRPr="00E12139" w:rsidRDefault="00FB54A9" w:rsidP="00EE0C39">
            <w:pPr>
              <w:rPr>
                <w:rFonts w:ascii="Calibri" w:hAnsi="Calibri"/>
                <w:color w:val="FF0000"/>
                <w:sz w:val="21"/>
                <w:szCs w:val="21"/>
              </w:rPr>
            </w:pPr>
            <w:r>
              <w:rPr>
                <w:rFonts w:ascii="Calibri" w:hAnsi="Calibri"/>
                <w:color w:val="FF0000"/>
                <w:sz w:val="21"/>
                <w:szCs w:val="21"/>
              </w:rPr>
              <w:t>RL.K.2</w:t>
            </w:r>
          </w:p>
          <w:p w14:paraId="1A271098" w14:textId="77777777" w:rsidR="00FB54A9" w:rsidRPr="00A201B0" w:rsidRDefault="00FB54A9" w:rsidP="00EE0C39">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RF.K.2 a-d</w:t>
            </w:r>
          </w:p>
          <w:p w14:paraId="67B44AFE" w14:textId="77777777" w:rsidR="00FB54A9" w:rsidRDefault="00FB54A9" w:rsidP="00EE0C39">
            <w:pPr>
              <w:widowControl w:val="0"/>
              <w:autoSpaceDE w:val="0"/>
              <w:autoSpaceDN w:val="0"/>
              <w:adjustRightInd w:val="0"/>
              <w:ind w:right="253"/>
              <w:rPr>
                <w:rFonts w:ascii="Calibri" w:hAnsi="Calibri"/>
                <w:color w:val="660066"/>
                <w:sz w:val="21"/>
                <w:szCs w:val="21"/>
              </w:rPr>
            </w:pPr>
            <w:r>
              <w:rPr>
                <w:rFonts w:ascii="Calibri" w:hAnsi="Calibri"/>
                <w:color w:val="660066"/>
                <w:sz w:val="21"/>
                <w:szCs w:val="21"/>
              </w:rPr>
              <w:t>W.K.5</w:t>
            </w:r>
          </w:p>
          <w:p w14:paraId="0AADDFD2" w14:textId="77777777" w:rsidR="00FB54A9" w:rsidRDefault="00FB54A9" w:rsidP="00EE0C39">
            <w:pPr>
              <w:widowControl w:val="0"/>
              <w:autoSpaceDE w:val="0"/>
              <w:autoSpaceDN w:val="0"/>
              <w:adjustRightInd w:val="0"/>
              <w:ind w:right="253"/>
              <w:rPr>
                <w:rFonts w:ascii="Calibri" w:hAnsi="Calibri"/>
                <w:color w:val="008000"/>
                <w:sz w:val="20"/>
                <w:szCs w:val="20"/>
              </w:rPr>
            </w:pPr>
            <w:r>
              <w:rPr>
                <w:rFonts w:ascii="Calibri" w:hAnsi="Calibri"/>
                <w:color w:val="660066"/>
                <w:sz w:val="21"/>
                <w:szCs w:val="21"/>
              </w:rPr>
              <w:t>W.K.6</w:t>
            </w:r>
          </w:p>
          <w:p w14:paraId="4B704432" w14:textId="77777777" w:rsidR="00FB54A9" w:rsidRPr="009849AE" w:rsidRDefault="00FB54A9" w:rsidP="00EE0C39">
            <w:pPr>
              <w:widowControl w:val="0"/>
              <w:autoSpaceDE w:val="0"/>
              <w:autoSpaceDN w:val="0"/>
              <w:adjustRightInd w:val="0"/>
              <w:ind w:right="253"/>
              <w:rPr>
                <w:rFonts w:ascii="Calibri" w:hAnsi="Calibri"/>
                <w:color w:val="FF6600"/>
                <w:sz w:val="20"/>
                <w:szCs w:val="20"/>
              </w:rPr>
            </w:pPr>
            <w:r w:rsidRPr="009849AE">
              <w:rPr>
                <w:rFonts w:ascii="Calibri" w:hAnsi="Calibri"/>
                <w:color w:val="FF6600"/>
                <w:sz w:val="20"/>
                <w:szCs w:val="20"/>
              </w:rPr>
              <w:t>L.K.1 a-b</w:t>
            </w:r>
          </w:p>
          <w:p w14:paraId="71E4BDA4" w14:textId="77777777" w:rsidR="00FB54A9" w:rsidRPr="00A11FF5" w:rsidRDefault="00FB54A9" w:rsidP="00213848">
            <w:pPr>
              <w:widowControl w:val="0"/>
              <w:autoSpaceDE w:val="0"/>
              <w:autoSpaceDN w:val="0"/>
              <w:adjustRightInd w:val="0"/>
              <w:ind w:right="253"/>
              <w:rPr>
                <w:rFonts w:ascii="Calibri" w:hAnsi="Calibri"/>
                <w:color w:val="008000"/>
                <w:sz w:val="20"/>
                <w:szCs w:val="20"/>
              </w:rPr>
            </w:pPr>
          </w:p>
        </w:tc>
        <w:tc>
          <w:tcPr>
            <w:tcW w:w="1276" w:type="dxa"/>
          </w:tcPr>
          <w:p w14:paraId="4E56457E" w14:textId="77777777" w:rsidR="00FB54A9" w:rsidRDefault="00FB54A9" w:rsidP="00EE0C39">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RL.K.1 RI.K.1</w:t>
            </w:r>
          </w:p>
          <w:p w14:paraId="5EB4DF6B" w14:textId="77777777" w:rsidR="00FB54A9" w:rsidRDefault="00FB54A9" w:rsidP="00EE0C39">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RL.K.4</w:t>
            </w:r>
          </w:p>
          <w:p w14:paraId="5BEBF43F" w14:textId="77777777" w:rsidR="00FB54A9" w:rsidRDefault="00FB54A9" w:rsidP="00EE0C39">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RI.K.4</w:t>
            </w:r>
          </w:p>
          <w:p w14:paraId="0605EFB4" w14:textId="77777777" w:rsidR="00FB54A9" w:rsidRDefault="00FB54A9" w:rsidP="00EE0C39">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RL.K.6</w:t>
            </w:r>
          </w:p>
          <w:p w14:paraId="2CC98590" w14:textId="77777777" w:rsidR="00FB54A9" w:rsidRDefault="00FB54A9" w:rsidP="00EE0C39">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RI.K.6</w:t>
            </w:r>
          </w:p>
          <w:p w14:paraId="4A15AF7E" w14:textId="77777777" w:rsidR="00FB54A9" w:rsidRDefault="00FB54A9" w:rsidP="00EE0C39">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RL.K.10</w:t>
            </w:r>
          </w:p>
          <w:p w14:paraId="3CFA47DF" w14:textId="77777777" w:rsidR="00FB54A9" w:rsidRPr="00DA044A" w:rsidRDefault="00FB54A9" w:rsidP="00EE0C39">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RI.K.10</w:t>
            </w:r>
          </w:p>
          <w:p w14:paraId="68A3FA58" w14:textId="77777777" w:rsidR="00FB54A9" w:rsidRPr="00A11FF5" w:rsidRDefault="00FB54A9" w:rsidP="00EE0C39">
            <w:pPr>
              <w:widowControl w:val="0"/>
              <w:autoSpaceDE w:val="0"/>
              <w:autoSpaceDN w:val="0"/>
              <w:adjustRightInd w:val="0"/>
              <w:ind w:right="253"/>
              <w:rPr>
                <w:rFonts w:ascii="Calibri" w:hAnsi="Calibri"/>
                <w:color w:val="008000"/>
                <w:sz w:val="19"/>
                <w:szCs w:val="19"/>
              </w:rPr>
            </w:pPr>
            <w:r>
              <w:rPr>
                <w:rFonts w:ascii="Calibri" w:hAnsi="Calibri"/>
                <w:color w:val="008000"/>
                <w:sz w:val="19"/>
                <w:szCs w:val="19"/>
              </w:rPr>
              <w:t>RF.K.1.</w:t>
            </w:r>
            <w:r w:rsidRPr="00A11FF5">
              <w:rPr>
                <w:rFonts w:ascii="Calibri" w:hAnsi="Calibri"/>
                <w:color w:val="008000"/>
                <w:sz w:val="19"/>
                <w:szCs w:val="19"/>
              </w:rPr>
              <w:t>d</w:t>
            </w:r>
          </w:p>
          <w:p w14:paraId="75C7F4FB" w14:textId="77777777" w:rsidR="00FB54A9" w:rsidRDefault="00FB54A9" w:rsidP="00EE0C39">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RF.K.3 a, c</w:t>
            </w:r>
          </w:p>
          <w:p w14:paraId="130E3A6C" w14:textId="77777777" w:rsidR="00FB54A9" w:rsidRDefault="00FB54A9" w:rsidP="00EE0C39">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 xml:space="preserve">RF.K.4 </w:t>
            </w:r>
          </w:p>
          <w:p w14:paraId="23E3F0D1" w14:textId="77777777" w:rsidR="00FB54A9" w:rsidRDefault="00FB54A9" w:rsidP="00EE0C39">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L.K.1.c</w:t>
            </w:r>
          </w:p>
          <w:p w14:paraId="7A9A4283" w14:textId="77777777" w:rsidR="00FB54A9" w:rsidRDefault="00FB54A9" w:rsidP="00EE0C39">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L.K.1.f</w:t>
            </w:r>
          </w:p>
          <w:p w14:paraId="0AF68B76" w14:textId="77777777" w:rsidR="00FB54A9" w:rsidRDefault="00FB54A9" w:rsidP="00EE0C39">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L.K.2 a-d</w:t>
            </w:r>
          </w:p>
          <w:p w14:paraId="2F50E8B0" w14:textId="77777777" w:rsidR="00FB54A9" w:rsidRDefault="00FB54A9" w:rsidP="00EE0C39">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L.K.5 a-d</w:t>
            </w:r>
          </w:p>
          <w:p w14:paraId="44D07410" w14:textId="4DFB71F7" w:rsidR="00FB54A9" w:rsidRDefault="00FB54A9" w:rsidP="00213848">
            <w:pPr>
              <w:widowControl w:val="0"/>
              <w:autoSpaceDE w:val="0"/>
              <w:autoSpaceDN w:val="0"/>
              <w:adjustRightInd w:val="0"/>
              <w:ind w:right="253"/>
              <w:rPr>
                <w:rFonts w:ascii="Calibri" w:hAnsi="Calibri"/>
                <w:color w:val="FF0000"/>
                <w:sz w:val="20"/>
                <w:szCs w:val="20"/>
              </w:rPr>
            </w:pPr>
            <w:r>
              <w:rPr>
                <w:rFonts w:ascii="Calibri" w:hAnsi="Calibri"/>
                <w:color w:val="FF6600"/>
                <w:sz w:val="21"/>
                <w:szCs w:val="21"/>
              </w:rPr>
              <w:t>L.K.6</w:t>
            </w:r>
          </w:p>
        </w:tc>
      </w:tr>
      <w:tr w:rsidR="00CA4CFE" w14:paraId="730C9FFD" w14:textId="77777777" w:rsidTr="00213848">
        <w:trPr>
          <w:trHeight w:val="515"/>
          <w:jc w:val="center"/>
        </w:trPr>
        <w:tc>
          <w:tcPr>
            <w:tcW w:w="1404" w:type="dxa"/>
            <w:vAlign w:val="center"/>
          </w:tcPr>
          <w:p w14:paraId="2BAF36F9" w14:textId="77777777" w:rsidR="00CA4CFE" w:rsidRPr="00431FF0" w:rsidRDefault="00CA4CFE" w:rsidP="00213848">
            <w:pPr>
              <w:jc w:val="center"/>
              <w:rPr>
                <w:rFonts w:ascii="Calibri" w:hAnsi="Calibri"/>
                <w:b/>
                <w:sz w:val="20"/>
                <w:szCs w:val="20"/>
                <w:u w:val="single"/>
              </w:rPr>
            </w:pPr>
            <w:r>
              <w:rPr>
                <w:rFonts w:ascii="Calibri" w:hAnsi="Calibri"/>
                <w:b/>
                <w:sz w:val="20"/>
                <w:szCs w:val="20"/>
                <w:u w:val="single"/>
              </w:rPr>
              <w:t>Unit 5</w:t>
            </w:r>
          </w:p>
          <w:p w14:paraId="7BDCAE71" w14:textId="77777777" w:rsidR="00CA4CFE" w:rsidRPr="00431FF0" w:rsidRDefault="00CA4CFE" w:rsidP="00213848">
            <w:pPr>
              <w:jc w:val="center"/>
              <w:rPr>
                <w:rFonts w:ascii="Calibri" w:hAnsi="Calibri"/>
                <w:i/>
                <w:sz w:val="20"/>
                <w:szCs w:val="20"/>
              </w:rPr>
            </w:pPr>
            <w:r w:rsidRPr="00431FF0">
              <w:rPr>
                <w:rFonts w:ascii="Calibri" w:hAnsi="Calibri"/>
                <w:i/>
                <w:sz w:val="20"/>
                <w:szCs w:val="20"/>
              </w:rPr>
              <w:t>4-5 Weeks</w:t>
            </w:r>
          </w:p>
          <w:p w14:paraId="5C1D29E6" w14:textId="77777777" w:rsidR="00CA4CFE" w:rsidRPr="00431FF0" w:rsidRDefault="00CA4CFE" w:rsidP="00213848">
            <w:pPr>
              <w:jc w:val="center"/>
              <w:rPr>
                <w:rFonts w:ascii="Calibri" w:hAnsi="Calibri"/>
                <w:sz w:val="20"/>
                <w:szCs w:val="20"/>
              </w:rPr>
            </w:pPr>
          </w:p>
          <w:p w14:paraId="65DD3857" w14:textId="77777777" w:rsidR="00CA4CFE" w:rsidRDefault="00CA4CFE" w:rsidP="00213848">
            <w:pPr>
              <w:jc w:val="center"/>
              <w:rPr>
                <w:rFonts w:ascii="Calibri" w:hAnsi="Calibri"/>
                <w:b/>
                <w:sz w:val="20"/>
                <w:szCs w:val="20"/>
              </w:rPr>
            </w:pPr>
            <w:r>
              <w:rPr>
                <w:rFonts w:ascii="Calibri" w:hAnsi="Calibri"/>
                <w:b/>
                <w:sz w:val="20"/>
                <w:szCs w:val="20"/>
              </w:rPr>
              <w:t>Connections</w:t>
            </w:r>
          </w:p>
          <w:p w14:paraId="72C74EFF" w14:textId="77777777" w:rsidR="00CA4CFE" w:rsidRDefault="00CA4CFE" w:rsidP="00213848">
            <w:pPr>
              <w:jc w:val="center"/>
              <w:rPr>
                <w:rFonts w:ascii="Calibri" w:hAnsi="Calibri"/>
                <w:b/>
                <w:sz w:val="20"/>
                <w:szCs w:val="20"/>
              </w:rPr>
            </w:pPr>
          </w:p>
          <w:p w14:paraId="632E9454" w14:textId="77777777" w:rsidR="00CA4CFE" w:rsidRPr="00431FF0" w:rsidRDefault="00CA4CFE" w:rsidP="00213848">
            <w:pPr>
              <w:jc w:val="center"/>
              <w:rPr>
                <w:rFonts w:ascii="Calibri" w:hAnsi="Calibri"/>
                <w:b/>
                <w:sz w:val="20"/>
                <w:szCs w:val="20"/>
              </w:rPr>
            </w:pPr>
            <w:r>
              <w:rPr>
                <w:rFonts w:ascii="Calibri" w:hAnsi="Calibri"/>
                <w:b/>
                <w:sz w:val="20"/>
                <w:szCs w:val="20"/>
              </w:rPr>
              <w:t>Informative/ Explanatory Writing</w:t>
            </w:r>
          </w:p>
          <w:p w14:paraId="0CFD58EC" w14:textId="77777777" w:rsidR="00CA4CFE" w:rsidRDefault="00CA4CFE" w:rsidP="00213848">
            <w:pPr>
              <w:jc w:val="center"/>
              <w:rPr>
                <w:rFonts w:ascii="Calibri" w:hAnsi="Calibri"/>
                <w:b/>
                <w:sz w:val="20"/>
                <w:szCs w:val="20"/>
                <w:u w:val="single"/>
              </w:rPr>
            </w:pPr>
          </w:p>
        </w:tc>
        <w:tc>
          <w:tcPr>
            <w:tcW w:w="6664" w:type="dxa"/>
          </w:tcPr>
          <w:p w14:paraId="6E49199E" w14:textId="77777777" w:rsidR="00CA4CFE" w:rsidRPr="00DA044A" w:rsidRDefault="00CA4CFE" w:rsidP="00213848">
            <w:pPr>
              <w:rPr>
                <w:rFonts w:ascii="Calibri" w:hAnsi="Calibri"/>
                <w:b/>
                <w:i/>
                <w:sz w:val="21"/>
                <w:szCs w:val="21"/>
              </w:rPr>
            </w:pPr>
            <w:r>
              <w:rPr>
                <w:rFonts w:ascii="Calibri" w:hAnsi="Calibri"/>
                <w:b/>
                <w:i/>
                <w:sz w:val="21"/>
                <w:szCs w:val="21"/>
              </w:rPr>
              <w:t>Unit 5</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0568B1F8" w14:textId="77777777" w:rsidR="00CA4CFE" w:rsidRDefault="00CA4CFE" w:rsidP="00213848">
            <w:pPr>
              <w:rPr>
                <w:rFonts w:ascii="Calibri" w:hAnsi="Calibri"/>
                <w:sz w:val="21"/>
                <w:szCs w:val="21"/>
              </w:rPr>
            </w:pPr>
            <w:r>
              <w:rPr>
                <w:rFonts w:ascii="Calibri" w:hAnsi="Calibri"/>
                <w:sz w:val="21"/>
                <w:szCs w:val="21"/>
              </w:rPr>
              <w:t>S</w:t>
            </w:r>
            <w:r w:rsidRPr="00DA044A">
              <w:rPr>
                <w:rFonts w:ascii="Calibri" w:hAnsi="Calibri"/>
                <w:sz w:val="21"/>
                <w:szCs w:val="21"/>
              </w:rPr>
              <w:t>tudent</w:t>
            </w:r>
            <w:r>
              <w:rPr>
                <w:rFonts w:ascii="Calibri" w:hAnsi="Calibri"/>
                <w:sz w:val="21"/>
                <w:szCs w:val="21"/>
              </w:rPr>
              <w:t>s will read informational text and make connections between events and ideas.  Students will recognize similarities and differences across multiple texts.</w:t>
            </w:r>
          </w:p>
          <w:p w14:paraId="1C803C68" w14:textId="77777777" w:rsidR="00CA4CFE" w:rsidRDefault="00CA4CFE" w:rsidP="00213848">
            <w:pPr>
              <w:rPr>
                <w:rFonts w:ascii="Calibri" w:hAnsi="Calibri"/>
                <w:sz w:val="16"/>
                <w:szCs w:val="16"/>
              </w:rPr>
            </w:pPr>
          </w:p>
          <w:p w14:paraId="7E9A15EE" w14:textId="77777777" w:rsidR="00CA4CFE" w:rsidRDefault="00CA4CFE" w:rsidP="00213848">
            <w:pPr>
              <w:rPr>
                <w:rFonts w:ascii="Calibri" w:hAnsi="Calibri"/>
                <w:sz w:val="21"/>
                <w:szCs w:val="21"/>
              </w:rPr>
            </w:pPr>
            <w:r>
              <w:rPr>
                <w:rFonts w:ascii="Calibri" w:hAnsi="Calibri"/>
                <w:sz w:val="21"/>
                <w:szCs w:val="21"/>
              </w:rPr>
              <w:t xml:space="preserve">During this unit students will expand their use of long and short vowel word patterns with an introduction to blends and diagraphs.  </w:t>
            </w:r>
          </w:p>
          <w:p w14:paraId="7848357B" w14:textId="77777777" w:rsidR="00CA4CFE" w:rsidRPr="003B24C4" w:rsidRDefault="00CA4CFE" w:rsidP="00213848">
            <w:pPr>
              <w:rPr>
                <w:rFonts w:ascii="Calibri" w:hAnsi="Calibri"/>
                <w:sz w:val="16"/>
                <w:szCs w:val="16"/>
              </w:rPr>
            </w:pPr>
          </w:p>
          <w:p w14:paraId="0538B0CA" w14:textId="77777777" w:rsidR="00CA4CFE" w:rsidRDefault="00CA4CFE" w:rsidP="00213848">
            <w:pPr>
              <w:rPr>
                <w:rFonts w:ascii="Calibri" w:hAnsi="Calibri"/>
                <w:b/>
                <w:i/>
                <w:sz w:val="21"/>
                <w:szCs w:val="21"/>
              </w:rPr>
            </w:pPr>
            <w:r>
              <w:rPr>
                <w:rFonts w:ascii="Calibri" w:hAnsi="Calibri"/>
                <w:sz w:val="21"/>
                <w:szCs w:val="21"/>
              </w:rPr>
              <w:t>In writing</w:t>
            </w:r>
            <w:r w:rsidRPr="00DA044A">
              <w:rPr>
                <w:rFonts w:ascii="Calibri" w:hAnsi="Calibri"/>
                <w:sz w:val="21"/>
                <w:szCs w:val="21"/>
              </w:rPr>
              <w:t>, s</w:t>
            </w:r>
            <w:r>
              <w:rPr>
                <w:rFonts w:ascii="Calibri" w:hAnsi="Calibri"/>
                <w:sz w:val="21"/>
                <w:szCs w:val="21"/>
              </w:rPr>
              <w:t>tudents will hone their craft with</w:t>
            </w:r>
            <w:r w:rsidRPr="00DA044A">
              <w:rPr>
                <w:rFonts w:ascii="Calibri" w:hAnsi="Calibri"/>
                <w:sz w:val="21"/>
                <w:szCs w:val="21"/>
              </w:rPr>
              <w:t xml:space="preserve"> informative writing and write to inform or ex</w:t>
            </w:r>
            <w:r>
              <w:rPr>
                <w:rFonts w:ascii="Calibri" w:hAnsi="Calibri"/>
                <w:sz w:val="21"/>
                <w:szCs w:val="21"/>
              </w:rPr>
              <w:t>plain a topic</w:t>
            </w:r>
            <w:r w:rsidRPr="00DA044A">
              <w:rPr>
                <w:rFonts w:ascii="Calibri" w:hAnsi="Calibri"/>
                <w:sz w:val="21"/>
                <w:szCs w:val="21"/>
              </w:rPr>
              <w:t xml:space="preserve">.  Student writing should </w:t>
            </w:r>
            <w:r>
              <w:rPr>
                <w:rFonts w:ascii="Calibri" w:hAnsi="Calibri"/>
                <w:sz w:val="21"/>
                <w:szCs w:val="21"/>
              </w:rPr>
              <w:t xml:space="preserve">name </w:t>
            </w:r>
            <w:proofErr w:type="gramStart"/>
            <w:r>
              <w:rPr>
                <w:rFonts w:ascii="Calibri" w:hAnsi="Calibri"/>
                <w:sz w:val="21"/>
                <w:szCs w:val="21"/>
              </w:rPr>
              <w:t>a topic</w:t>
            </w:r>
            <w:proofErr w:type="gramEnd"/>
            <w:r>
              <w:rPr>
                <w:rFonts w:ascii="Calibri" w:hAnsi="Calibri"/>
                <w:sz w:val="21"/>
                <w:szCs w:val="21"/>
              </w:rPr>
              <w:t xml:space="preserve"> and supply information about it. </w:t>
            </w:r>
          </w:p>
        </w:tc>
        <w:tc>
          <w:tcPr>
            <w:tcW w:w="1062" w:type="dxa"/>
          </w:tcPr>
          <w:p w14:paraId="6AE2E7A8" w14:textId="77777777" w:rsidR="00CA4CFE" w:rsidRDefault="00CA4CFE" w:rsidP="00213848">
            <w:pPr>
              <w:rPr>
                <w:rFonts w:ascii="Calibri" w:hAnsi="Calibri"/>
                <w:color w:val="FF0000"/>
                <w:sz w:val="21"/>
                <w:szCs w:val="21"/>
              </w:rPr>
            </w:pPr>
            <w:r>
              <w:rPr>
                <w:rFonts w:ascii="Calibri" w:hAnsi="Calibri"/>
                <w:color w:val="FF0000"/>
                <w:sz w:val="21"/>
                <w:szCs w:val="21"/>
              </w:rPr>
              <w:t>RI.K.3</w:t>
            </w:r>
          </w:p>
          <w:p w14:paraId="1DDE13AA" w14:textId="77777777" w:rsidR="00CA4CFE" w:rsidRDefault="00CA4CFE" w:rsidP="00213848">
            <w:pPr>
              <w:rPr>
                <w:rFonts w:ascii="Calibri" w:hAnsi="Calibri"/>
                <w:color w:val="660066"/>
                <w:sz w:val="21"/>
                <w:szCs w:val="21"/>
              </w:rPr>
            </w:pPr>
            <w:r>
              <w:rPr>
                <w:rFonts w:ascii="Calibri" w:hAnsi="Calibri"/>
                <w:color w:val="FF0000"/>
                <w:sz w:val="21"/>
                <w:szCs w:val="21"/>
              </w:rPr>
              <w:t>RI.K.9</w:t>
            </w:r>
            <w:r w:rsidRPr="00DA044A">
              <w:rPr>
                <w:rFonts w:ascii="Calibri" w:hAnsi="Calibri"/>
                <w:color w:val="008000"/>
                <w:sz w:val="21"/>
                <w:szCs w:val="21"/>
              </w:rPr>
              <w:br/>
            </w:r>
            <w:r>
              <w:rPr>
                <w:rFonts w:ascii="Calibri" w:hAnsi="Calibri"/>
                <w:color w:val="660066"/>
                <w:sz w:val="21"/>
                <w:szCs w:val="21"/>
              </w:rPr>
              <w:t>W.K.2</w:t>
            </w:r>
          </w:p>
          <w:p w14:paraId="6BA52F81" w14:textId="77777777" w:rsidR="00CA4CFE" w:rsidRDefault="00CA4CFE" w:rsidP="00213848">
            <w:pPr>
              <w:rPr>
                <w:rFonts w:ascii="Calibri" w:hAnsi="Calibri"/>
                <w:color w:val="0000FF"/>
                <w:sz w:val="21"/>
                <w:szCs w:val="21"/>
              </w:rPr>
            </w:pPr>
            <w:r>
              <w:rPr>
                <w:rFonts w:ascii="Calibri" w:hAnsi="Calibri"/>
                <w:color w:val="0000FF"/>
                <w:sz w:val="21"/>
                <w:szCs w:val="21"/>
              </w:rPr>
              <w:t>SL.K.4</w:t>
            </w:r>
          </w:p>
          <w:p w14:paraId="3B1C6465" w14:textId="77777777" w:rsidR="00CA4CFE" w:rsidRPr="00511115" w:rsidRDefault="00CA4CFE" w:rsidP="00213848">
            <w:pPr>
              <w:rPr>
                <w:rFonts w:ascii="Calibri" w:hAnsi="Calibri"/>
                <w:color w:val="008000"/>
                <w:sz w:val="20"/>
                <w:szCs w:val="20"/>
              </w:rPr>
            </w:pPr>
            <w:r w:rsidRPr="00DA044A">
              <w:rPr>
                <w:rFonts w:ascii="Calibri" w:hAnsi="Calibri"/>
                <w:sz w:val="21"/>
                <w:szCs w:val="21"/>
              </w:rPr>
              <w:br/>
            </w:r>
          </w:p>
          <w:p w14:paraId="4B444C56" w14:textId="77777777" w:rsidR="00CA4CFE" w:rsidRDefault="00CA4CFE" w:rsidP="00213848">
            <w:pPr>
              <w:rPr>
                <w:rFonts w:ascii="Calibri" w:hAnsi="Calibri"/>
                <w:color w:val="FF0000"/>
                <w:sz w:val="21"/>
                <w:szCs w:val="21"/>
              </w:rPr>
            </w:pPr>
          </w:p>
        </w:tc>
        <w:tc>
          <w:tcPr>
            <w:tcW w:w="1150" w:type="dxa"/>
          </w:tcPr>
          <w:p w14:paraId="16314A53" w14:textId="77777777" w:rsidR="00CA4CFE" w:rsidRDefault="00CA4CFE" w:rsidP="00213848">
            <w:pPr>
              <w:rPr>
                <w:rFonts w:ascii="Calibri" w:hAnsi="Calibri"/>
                <w:color w:val="660066"/>
                <w:sz w:val="21"/>
                <w:szCs w:val="21"/>
              </w:rPr>
            </w:pPr>
            <w:r>
              <w:rPr>
                <w:rFonts w:ascii="Calibri" w:hAnsi="Calibri"/>
                <w:color w:val="660066"/>
                <w:sz w:val="21"/>
                <w:szCs w:val="21"/>
              </w:rPr>
              <w:t>W.K.5</w:t>
            </w:r>
          </w:p>
          <w:p w14:paraId="7BFD05C6" w14:textId="77777777" w:rsidR="00CA4CFE" w:rsidRDefault="00CA4CFE" w:rsidP="00213848">
            <w:pPr>
              <w:rPr>
                <w:rFonts w:ascii="Calibri" w:hAnsi="Calibri"/>
                <w:color w:val="0000FF"/>
                <w:sz w:val="21"/>
                <w:szCs w:val="21"/>
              </w:rPr>
            </w:pPr>
            <w:r>
              <w:rPr>
                <w:rFonts w:ascii="Calibri" w:hAnsi="Calibri"/>
                <w:color w:val="660066"/>
                <w:sz w:val="21"/>
                <w:szCs w:val="21"/>
              </w:rPr>
              <w:t>W.K.6</w:t>
            </w:r>
          </w:p>
          <w:p w14:paraId="34D382E7" w14:textId="77777777" w:rsidR="00CA4CFE" w:rsidRDefault="00CA4CFE" w:rsidP="00213848">
            <w:pPr>
              <w:rPr>
                <w:rFonts w:ascii="Calibri" w:hAnsi="Calibri"/>
                <w:color w:val="0000FF"/>
                <w:sz w:val="21"/>
                <w:szCs w:val="21"/>
              </w:rPr>
            </w:pPr>
            <w:r>
              <w:rPr>
                <w:rFonts w:ascii="Calibri" w:hAnsi="Calibri"/>
                <w:color w:val="0000FF"/>
                <w:sz w:val="21"/>
                <w:szCs w:val="21"/>
              </w:rPr>
              <w:t>SL.K.5</w:t>
            </w:r>
          </w:p>
          <w:p w14:paraId="3151A911" w14:textId="77777777" w:rsidR="00CA4CFE" w:rsidRDefault="00CA4CFE" w:rsidP="00213848">
            <w:pPr>
              <w:rPr>
                <w:rFonts w:ascii="Calibri" w:hAnsi="Calibri"/>
                <w:color w:val="660066"/>
                <w:sz w:val="21"/>
                <w:szCs w:val="21"/>
              </w:rPr>
            </w:pPr>
            <w:r>
              <w:rPr>
                <w:rFonts w:ascii="Calibri" w:hAnsi="Calibri"/>
                <w:color w:val="FF6600"/>
                <w:sz w:val="21"/>
                <w:szCs w:val="21"/>
              </w:rPr>
              <w:t xml:space="preserve">L.K.5. </w:t>
            </w:r>
            <w:proofErr w:type="gramStart"/>
            <w:r>
              <w:rPr>
                <w:rFonts w:ascii="Calibri" w:hAnsi="Calibri"/>
                <w:color w:val="FF6600"/>
                <w:sz w:val="21"/>
                <w:szCs w:val="21"/>
              </w:rPr>
              <w:t>a</w:t>
            </w:r>
            <w:proofErr w:type="gramEnd"/>
            <w:r>
              <w:rPr>
                <w:rFonts w:ascii="Calibri" w:hAnsi="Calibri"/>
                <w:color w:val="FF6600"/>
                <w:sz w:val="21"/>
                <w:szCs w:val="21"/>
              </w:rPr>
              <w:t>-d</w:t>
            </w:r>
          </w:p>
        </w:tc>
        <w:tc>
          <w:tcPr>
            <w:tcW w:w="1276" w:type="dxa"/>
          </w:tcPr>
          <w:p w14:paraId="24CFC027" w14:textId="77777777" w:rsidR="00CA4CFE" w:rsidRDefault="00CA4CFE"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RI.K.1</w:t>
            </w:r>
          </w:p>
          <w:p w14:paraId="510B5CE0" w14:textId="77777777" w:rsidR="00CA4CFE" w:rsidRDefault="00CA4CFE"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RI.K.4</w:t>
            </w:r>
          </w:p>
          <w:p w14:paraId="3BF6ECDE" w14:textId="77777777" w:rsidR="00CA4CFE" w:rsidRDefault="00CA4CFE"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RI.K.6</w:t>
            </w:r>
          </w:p>
          <w:p w14:paraId="0AE9E548" w14:textId="77777777" w:rsidR="00CA4CFE" w:rsidRPr="00DA044A" w:rsidRDefault="00CA4CFE"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RI.K.10</w:t>
            </w:r>
          </w:p>
          <w:p w14:paraId="4A0DAC75" w14:textId="77777777" w:rsidR="00CA4CFE" w:rsidRDefault="00CA4CFE" w:rsidP="00213848">
            <w:pPr>
              <w:widowControl w:val="0"/>
              <w:autoSpaceDE w:val="0"/>
              <w:autoSpaceDN w:val="0"/>
              <w:adjustRightInd w:val="0"/>
              <w:ind w:right="253"/>
              <w:rPr>
                <w:rFonts w:ascii="Calibri" w:hAnsi="Calibri"/>
                <w:color w:val="008000"/>
                <w:sz w:val="19"/>
                <w:szCs w:val="19"/>
              </w:rPr>
            </w:pPr>
            <w:r>
              <w:rPr>
                <w:rFonts w:ascii="Calibri" w:hAnsi="Calibri"/>
                <w:color w:val="008000"/>
                <w:sz w:val="19"/>
                <w:szCs w:val="19"/>
              </w:rPr>
              <w:t>RF.K.1 a-d</w:t>
            </w:r>
          </w:p>
          <w:p w14:paraId="099DF247" w14:textId="77777777" w:rsidR="00CA4CFE" w:rsidRPr="00A11FF5" w:rsidRDefault="00CA4CFE" w:rsidP="00213848">
            <w:pPr>
              <w:widowControl w:val="0"/>
              <w:autoSpaceDE w:val="0"/>
              <w:autoSpaceDN w:val="0"/>
              <w:adjustRightInd w:val="0"/>
              <w:ind w:right="253"/>
              <w:rPr>
                <w:rFonts w:ascii="Calibri" w:hAnsi="Calibri"/>
                <w:color w:val="008000"/>
                <w:sz w:val="19"/>
                <w:szCs w:val="19"/>
              </w:rPr>
            </w:pPr>
            <w:r>
              <w:rPr>
                <w:rFonts w:ascii="Calibri" w:hAnsi="Calibri"/>
                <w:color w:val="008000"/>
                <w:sz w:val="19"/>
                <w:szCs w:val="19"/>
              </w:rPr>
              <w:t>RF.K.2 a-e</w:t>
            </w:r>
          </w:p>
          <w:p w14:paraId="0B64453E" w14:textId="77777777" w:rsidR="00CA4CFE" w:rsidRDefault="00CA4CFE" w:rsidP="00213848">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 xml:space="preserve">RF.K.3 </w:t>
            </w:r>
            <w:proofErr w:type="spellStart"/>
            <w:r>
              <w:rPr>
                <w:rFonts w:ascii="Calibri" w:hAnsi="Calibri"/>
                <w:color w:val="008000"/>
                <w:sz w:val="20"/>
                <w:szCs w:val="20"/>
              </w:rPr>
              <w:t>a</w:t>
            </w:r>
            <w:proofErr w:type="gramStart"/>
            <w:r>
              <w:rPr>
                <w:rFonts w:ascii="Calibri" w:hAnsi="Calibri"/>
                <w:color w:val="008000"/>
                <w:sz w:val="20"/>
                <w:szCs w:val="20"/>
              </w:rPr>
              <w:t>,c</w:t>
            </w:r>
            <w:proofErr w:type="spellEnd"/>
            <w:proofErr w:type="gramEnd"/>
          </w:p>
          <w:p w14:paraId="20C11EE3" w14:textId="77777777" w:rsidR="00CA4CFE" w:rsidRDefault="00CA4CFE" w:rsidP="00213848">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RF.K.4</w:t>
            </w:r>
          </w:p>
          <w:p w14:paraId="2BCAA942" w14:textId="77777777" w:rsidR="00CA4CFE" w:rsidRPr="00511115" w:rsidRDefault="00CA4CFE" w:rsidP="00213848">
            <w:pPr>
              <w:rPr>
                <w:rFonts w:ascii="Calibri" w:hAnsi="Calibri"/>
                <w:color w:val="0000FF"/>
                <w:sz w:val="21"/>
                <w:szCs w:val="21"/>
              </w:rPr>
            </w:pPr>
            <w:r>
              <w:rPr>
                <w:rFonts w:ascii="Calibri" w:hAnsi="Calibri"/>
                <w:color w:val="0000FF"/>
                <w:sz w:val="21"/>
                <w:szCs w:val="21"/>
              </w:rPr>
              <w:t>SL.K.1 a-b</w:t>
            </w:r>
          </w:p>
          <w:p w14:paraId="18CC04B2" w14:textId="77777777" w:rsidR="00CA4CFE" w:rsidRDefault="00CA4CFE"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L.K.1 a-c</w:t>
            </w:r>
          </w:p>
          <w:p w14:paraId="65DCF196" w14:textId="77777777" w:rsidR="00CA4CFE" w:rsidRDefault="00CA4CFE"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L.K.1.f</w:t>
            </w:r>
          </w:p>
          <w:p w14:paraId="682CE7EC" w14:textId="77777777" w:rsidR="00CA4CFE" w:rsidRDefault="00CA4CFE"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L.K.2 a-d</w:t>
            </w:r>
          </w:p>
          <w:p w14:paraId="1DCA402C" w14:textId="77777777" w:rsidR="00CA4CFE" w:rsidRDefault="00CA4CFE" w:rsidP="00213848">
            <w:pPr>
              <w:widowControl w:val="0"/>
              <w:autoSpaceDE w:val="0"/>
              <w:autoSpaceDN w:val="0"/>
              <w:adjustRightInd w:val="0"/>
              <w:ind w:right="253"/>
              <w:rPr>
                <w:rFonts w:ascii="Calibri" w:hAnsi="Calibri"/>
                <w:color w:val="FF0000"/>
                <w:sz w:val="20"/>
                <w:szCs w:val="20"/>
              </w:rPr>
            </w:pPr>
            <w:r>
              <w:rPr>
                <w:rFonts w:ascii="Calibri" w:hAnsi="Calibri"/>
                <w:color w:val="FF6600"/>
                <w:sz w:val="21"/>
                <w:szCs w:val="21"/>
              </w:rPr>
              <w:t>L.K.6</w:t>
            </w:r>
          </w:p>
        </w:tc>
      </w:tr>
    </w:tbl>
    <w:p w14:paraId="46629C1B" w14:textId="77777777" w:rsidR="00EF1242" w:rsidRDefault="00EF1242" w:rsidP="00EF1242"/>
    <w:p w14:paraId="500B8090" w14:textId="77777777" w:rsidR="00EF1242" w:rsidRDefault="00EF1242" w:rsidP="00EF1242">
      <w:r>
        <w:br w:type="page"/>
      </w:r>
    </w:p>
    <w:p w14:paraId="644FFC76" w14:textId="77777777" w:rsidR="00EF1242" w:rsidRDefault="00EF1242" w:rsidP="00EF1242"/>
    <w:tbl>
      <w:tblPr>
        <w:tblStyle w:val="TableGrid"/>
        <w:tblW w:w="11556" w:type="dxa"/>
        <w:jc w:val="center"/>
        <w:tblLayout w:type="fixed"/>
        <w:tblLook w:val="04A0" w:firstRow="1" w:lastRow="0" w:firstColumn="1" w:lastColumn="0" w:noHBand="0" w:noVBand="1"/>
      </w:tblPr>
      <w:tblGrid>
        <w:gridCol w:w="1404"/>
        <w:gridCol w:w="6664"/>
        <w:gridCol w:w="1062"/>
        <w:gridCol w:w="1150"/>
        <w:gridCol w:w="1276"/>
      </w:tblGrid>
      <w:tr w:rsidR="00EF1242" w14:paraId="6354051C" w14:textId="77777777" w:rsidTr="00213848">
        <w:trPr>
          <w:trHeight w:val="593"/>
          <w:jc w:val="center"/>
        </w:trPr>
        <w:tc>
          <w:tcPr>
            <w:tcW w:w="1404" w:type="dxa"/>
            <w:vAlign w:val="center"/>
          </w:tcPr>
          <w:p w14:paraId="6B952723" w14:textId="77777777" w:rsidR="00EF1242" w:rsidRPr="00431FF0" w:rsidRDefault="00EF1242" w:rsidP="00213848">
            <w:pPr>
              <w:jc w:val="center"/>
              <w:rPr>
                <w:rFonts w:ascii="Calibri" w:hAnsi="Calibri"/>
                <w:b/>
                <w:sz w:val="20"/>
                <w:szCs w:val="20"/>
                <w:u w:val="single"/>
              </w:rPr>
            </w:pPr>
            <w:r>
              <w:rPr>
                <w:rFonts w:ascii="Calibri" w:hAnsi="Calibri"/>
                <w:b/>
                <w:sz w:val="20"/>
                <w:szCs w:val="20"/>
                <w:u w:val="single"/>
              </w:rPr>
              <w:t>Unit 6</w:t>
            </w:r>
          </w:p>
          <w:p w14:paraId="540B559C" w14:textId="77777777" w:rsidR="00EF1242" w:rsidRPr="00431FF0" w:rsidRDefault="00EF1242" w:rsidP="00213848">
            <w:pPr>
              <w:jc w:val="center"/>
              <w:rPr>
                <w:rFonts w:ascii="Calibri" w:hAnsi="Calibri"/>
                <w:i/>
                <w:sz w:val="20"/>
                <w:szCs w:val="20"/>
              </w:rPr>
            </w:pPr>
            <w:r w:rsidRPr="00431FF0">
              <w:rPr>
                <w:rFonts w:ascii="Calibri" w:hAnsi="Calibri"/>
                <w:i/>
                <w:sz w:val="20"/>
                <w:szCs w:val="20"/>
              </w:rPr>
              <w:t>4-5 Weeks</w:t>
            </w:r>
          </w:p>
          <w:p w14:paraId="51E03117" w14:textId="77777777" w:rsidR="00EF1242" w:rsidRPr="00431FF0" w:rsidRDefault="00EF1242" w:rsidP="00213848">
            <w:pPr>
              <w:jc w:val="center"/>
              <w:rPr>
                <w:rFonts w:ascii="Calibri" w:hAnsi="Calibri"/>
                <w:sz w:val="20"/>
                <w:szCs w:val="20"/>
              </w:rPr>
            </w:pPr>
          </w:p>
          <w:p w14:paraId="20C81D05" w14:textId="77777777" w:rsidR="00EF1242" w:rsidRDefault="00EF1242" w:rsidP="00213848">
            <w:pPr>
              <w:jc w:val="center"/>
              <w:rPr>
                <w:rFonts w:ascii="Calibri" w:hAnsi="Calibri"/>
                <w:b/>
                <w:sz w:val="20"/>
                <w:szCs w:val="20"/>
              </w:rPr>
            </w:pPr>
            <w:r>
              <w:rPr>
                <w:rFonts w:ascii="Calibri" w:hAnsi="Calibri"/>
                <w:b/>
                <w:sz w:val="20"/>
                <w:szCs w:val="20"/>
              </w:rPr>
              <w:t>Text Structures and Features</w:t>
            </w:r>
          </w:p>
          <w:p w14:paraId="380DFE3E" w14:textId="77777777" w:rsidR="00EF1242" w:rsidRDefault="00EF1242" w:rsidP="00213848">
            <w:pPr>
              <w:jc w:val="center"/>
              <w:rPr>
                <w:rFonts w:ascii="Calibri" w:hAnsi="Calibri"/>
                <w:b/>
                <w:sz w:val="20"/>
                <w:szCs w:val="20"/>
              </w:rPr>
            </w:pPr>
          </w:p>
          <w:p w14:paraId="0BDF578F" w14:textId="77777777" w:rsidR="00EF1242" w:rsidRPr="00431FF0" w:rsidRDefault="00EF1242" w:rsidP="00213848">
            <w:pPr>
              <w:jc w:val="center"/>
              <w:rPr>
                <w:rFonts w:ascii="Calibri" w:hAnsi="Calibri"/>
                <w:b/>
                <w:sz w:val="20"/>
                <w:szCs w:val="20"/>
              </w:rPr>
            </w:pPr>
            <w:r>
              <w:rPr>
                <w:rFonts w:ascii="Calibri" w:hAnsi="Calibri"/>
                <w:b/>
                <w:sz w:val="20"/>
                <w:szCs w:val="20"/>
              </w:rPr>
              <w:t>Informative/ Explanatory Writing</w:t>
            </w:r>
          </w:p>
          <w:p w14:paraId="122EC3EC" w14:textId="77777777" w:rsidR="00EF1242" w:rsidRDefault="00EF1242" w:rsidP="00213848">
            <w:pPr>
              <w:jc w:val="center"/>
              <w:rPr>
                <w:rFonts w:ascii="Calibri" w:hAnsi="Calibri"/>
                <w:b/>
                <w:sz w:val="20"/>
                <w:szCs w:val="20"/>
                <w:u w:val="single"/>
              </w:rPr>
            </w:pPr>
          </w:p>
        </w:tc>
        <w:tc>
          <w:tcPr>
            <w:tcW w:w="6664" w:type="dxa"/>
          </w:tcPr>
          <w:p w14:paraId="271EE657" w14:textId="77777777" w:rsidR="00EF1242" w:rsidRPr="00DA044A" w:rsidRDefault="00EF1242" w:rsidP="00213848">
            <w:pPr>
              <w:rPr>
                <w:rFonts w:ascii="Calibri" w:hAnsi="Calibri"/>
                <w:b/>
                <w:i/>
                <w:sz w:val="21"/>
                <w:szCs w:val="21"/>
              </w:rPr>
            </w:pPr>
            <w:r>
              <w:rPr>
                <w:rFonts w:ascii="Calibri" w:hAnsi="Calibri"/>
                <w:b/>
                <w:i/>
                <w:sz w:val="21"/>
                <w:szCs w:val="21"/>
              </w:rPr>
              <w:t>Unit 6</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67775485" w14:textId="77777777" w:rsidR="00EF1242" w:rsidRDefault="00EF1242" w:rsidP="00213848">
            <w:pPr>
              <w:rPr>
                <w:rFonts w:ascii="Calibri" w:hAnsi="Calibri"/>
                <w:sz w:val="21"/>
                <w:szCs w:val="21"/>
              </w:rPr>
            </w:pPr>
            <w:r w:rsidRPr="00DA044A">
              <w:rPr>
                <w:rFonts w:ascii="Calibri" w:hAnsi="Calibri"/>
                <w:sz w:val="21"/>
                <w:szCs w:val="21"/>
              </w:rPr>
              <w:t>In Unit 6 students will</w:t>
            </w:r>
            <w:r>
              <w:rPr>
                <w:rFonts w:ascii="Calibri" w:hAnsi="Calibri"/>
                <w:sz w:val="21"/>
                <w:szCs w:val="21"/>
              </w:rPr>
              <w:t xml:space="preserve"> explore, read, and be able to identify </w:t>
            </w:r>
            <w:r w:rsidRPr="00DA044A">
              <w:rPr>
                <w:rFonts w:ascii="Calibri" w:hAnsi="Calibri"/>
                <w:sz w:val="21"/>
                <w:szCs w:val="21"/>
              </w:rPr>
              <w:t xml:space="preserve">texts </w:t>
            </w:r>
            <w:r>
              <w:rPr>
                <w:rFonts w:ascii="Calibri" w:hAnsi="Calibri"/>
                <w:sz w:val="21"/>
                <w:szCs w:val="21"/>
              </w:rPr>
              <w:t>from multiple genres. Students will use illustrations and details to describe key information (explicit and implicit) from the text.</w:t>
            </w:r>
          </w:p>
          <w:p w14:paraId="67F26601" w14:textId="77777777" w:rsidR="00EF1242" w:rsidRDefault="00EF1242" w:rsidP="00213848">
            <w:pPr>
              <w:rPr>
                <w:rFonts w:ascii="Calibri" w:hAnsi="Calibri"/>
                <w:sz w:val="21"/>
                <w:szCs w:val="21"/>
              </w:rPr>
            </w:pPr>
          </w:p>
          <w:p w14:paraId="59401F96" w14:textId="77777777" w:rsidR="00EF1242" w:rsidRPr="00DA044A" w:rsidRDefault="00EF1242" w:rsidP="00213848">
            <w:pPr>
              <w:rPr>
                <w:rFonts w:ascii="Calibri" w:hAnsi="Calibri"/>
                <w:sz w:val="21"/>
                <w:szCs w:val="21"/>
              </w:rPr>
            </w:pPr>
            <w:r>
              <w:rPr>
                <w:rFonts w:ascii="Calibri" w:hAnsi="Calibri"/>
                <w:sz w:val="21"/>
                <w:szCs w:val="21"/>
              </w:rPr>
              <w:t>During this unit students will expand their use of long and short vowel patterns and continue to build their knowledge of blends and diagraphs.</w:t>
            </w:r>
          </w:p>
          <w:p w14:paraId="0C089490" w14:textId="77777777" w:rsidR="00EF1242" w:rsidRPr="003B24C4" w:rsidRDefault="00EF1242" w:rsidP="00213848">
            <w:pPr>
              <w:rPr>
                <w:rFonts w:ascii="Calibri" w:hAnsi="Calibri"/>
                <w:sz w:val="16"/>
                <w:szCs w:val="16"/>
              </w:rPr>
            </w:pPr>
          </w:p>
          <w:p w14:paraId="40380E56" w14:textId="77777777" w:rsidR="00EF1242" w:rsidRPr="009E60B3" w:rsidRDefault="00EF1242" w:rsidP="00213848">
            <w:pPr>
              <w:rPr>
                <w:rFonts w:ascii="Calibri" w:hAnsi="Calibri"/>
                <w:sz w:val="21"/>
                <w:szCs w:val="21"/>
              </w:rPr>
            </w:pPr>
            <w:r>
              <w:rPr>
                <w:rFonts w:ascii="Calibri" w:hAnsi="Calibri"/>
                <w:sz w:val="21"/>
                <w:szCs w:val="21"/>
              </w:rPr>
              <w:t>Additionally</w:t>
            </w:r>
            <w:r w:rsidRPr="00DA044A">
              <w:rPr>
                <w:rFonts w:ascii="Calibri" w:hAnsi="Calibri"/>
                <w:sz w:val="21"/>
                <w:szCs w:val="21"/>
              </w:rPr>
              <w:t xml:space="preserve">, students will </w:t>
            </w:r>
            <w:r>
              <w:rPr>
                <w:rFonts w:ascii="Calibri" w:hAnsi="Calibri"/>
                <w:sz w:val="21"/>
                <w:szCs w:val="21"/>
              </w:rPr>
              <w:t>participate in shared research and writing projects</w:t>
            </w:r>
            <w:r w:rsidRPr="00DA044A">
              <w:rPr>
                <w:rFonts w:ascii="Calibri" w:hAnsi="Calibri"/>
                <w:sz w:val="21"/>
                <w:szCs w:val="21"/>
              </w:rPr>
              <w:t xml:space="preserve"> in </w:t>
            </w:r>
            <w:r>
              <w:rPr>
                <w:rFonts w:ascii="Calibri" w:hAnsi="Calibri"/>
                <w:sz w:val="21"/>
                <w:szCs w:val="21"/>
              </w:rPr>
              <w:t>which they investigate a topic and gather information</w:t>
            </w:r>
            <w:r w:rsidRPr="00DA044A">
              <w:rPr>
                <w:rFonts w:ascii="Calibri" w:hAnsi="Calibri"/>
                <w:sz w:val="21"/>
                <w:szCs w:val="21"/>
              </w:rPr>
              <w:t xml:space="preserve">. </w:t>
            </w:r>
            <w:r>
              <w:rPr>
                <w:rFonts w:ascii="Calibri" w:hAnsi="Calibri"/>
                <w:sz w:val="21"/>
                <w:szCs w:val="21"/>
              </w:rPr>
              <w:t xml:space="preserve">Students will learn about a topic and share their findings through writing. </w:t>
            </w:r>
          </w:p>
        </w:tc>
        <w:tc>
          <w:tcPr>
            <w:tcW w:w="1062" w:type="dxa"/>
          </w:tcPr>
          <w:p w14:paraId="418AD1A8" w14:textId="77777777" w:rsidR="00EF1242" w:rsidRDefault="00EF1242" w:rsidP="00213848">
            <w:pPr>
              <w:rPr>
                <w:rFonts w:ascii="Calibri" w:hAnsi="Calibri"/>
                <w:color w:val="FF0000"/>
                <w:sz w:val="21"/>
                <w:szCs w:val="21"/>
              </w:rPr>
            </w:pPr>
            <w:r>
              <w:rPr>
                <w:rFonts w:ascii="Calibri" w:hAnsi="Calibri"/>
                <w:color w:val="FF0000"/>
                <w:sz w:val="21"/>
                <w:szCs w:val="21"/>
              </w:rPr>
              <w:t>RL.K.5</w:t>
            </w:r>
            <w:r>
              <w:rPr>
                <w:rFonts w:ascii="Calibri" w:hAnsi="Calibri"/>
                <w:color w:val="FF0000"/>
                <w:sz w:val="21"/>
                <w:szCs w:val="21"/>
              </w:rPr>
              <w:br/>
              <w:t>RI.K.5</w:t>
            </w:r>
          </w:p>
          <w:p w14:paraId="059A00C3" w14:textId="77777777" w:rsidR="00EF1242" w:rsidRDefault="00EF1242" w:rsidP="00213848">
            <w:pPr>
              <w:rPr>
                <w:rFonts w:ascii="Calibri" w:hAnsi="Calibri"/>
                <w:color w:val="FF0000"/>
                <w:sz w:val="21"/>
                <w:szCs w:val="21"/>
              </w:rPr>
            </w:pPr>
            <w:r>
              <w:rPr>
                <w:rFonts w:ascii="Calibri" w:hAnsi="Calibri"/>
                <w:color w:val="FF0000"/>
                <w:sz w:val="21"/>
                <w:szCs w:val="21"/>
              </w:rPr>
              <w:t>RL.K.7</w:t>
            </w:r>
          </w:p>
          <w:p w14:paraId="001BED72" w14:textId="77777777" w:rsidR="00EF1242" w:rsidRDefault="00EF1242" w:rsidP="00213848">
            <w:pPr>
              <w:rPr>
                <w:rFonts w:ascii="Calibri" w:hAnsi="Calibri"/>
                <w:color w:val="660066"/>
                <w:sz w:val="21"/>
                <w:szCs w:val="21"/>
              </w:rPr>
            </w:pPr>
            <w:r>
              <w:rPr>
                <w:rFonts w:ascii="Calibri" w:hAnsi="Calibri"/>
                <w:color w:val="FF0000"/>
                <w:sz w:val="21"/>
                <w:szCs w:val="21"/>
              </w:rPr>
              <w:t>RI.K.7</w:t>
            </w:r>
            <w:r w:rsidRPr="00DA044A">
              <w:rPr>
                <w:rFonts w:ascii="Calibri" w:hAnsi="Calibri"/>
                <w:sz w:val="21"/>
                <w:szCs w:val="21"/>
              </w:rPr>
              <w:br/>
            </w:r>
            <w:r>
              <w:rPr>
                <w:rFonts w:ascii="Calibri" w:hAnsi="Calibri"/>
                <w:color w:val="008000"/>
                <w:sz w:val="21"/>
                <w:szCs w:val="21"/>
              </w:rPr>
              <w:t>RF.K.3 b</w:t>
            </w:r>
            <w:r w:rsidRPr="00DA044A">
              <w:rPr>
                <w:rFonts w:ascii="Calibri" w:hAnsi="Calibri"/>
                <w:sz w:val="21"/>
                <w:szCs w:val="21"/>
              </w:rPr>
              <w:br/>
            </w:r>
            <w:r>
              <w:rPr>
                <w:rFonts w:ascii="Calibri" w:hAnsi="Calibri"/>
                <w:color w:val="660066"/>
                <w:sz w:val="21"/>
                <w:szCs w:val="21"/>
              </w:rPr>
              <w:t>W.K.7</w:t>
            </w:r>
          </w:p>
          <w:p w14:paraId="4A70CF28" w14:textId="77777777" w:rsidR="00EF1242" w:rsidRPr="00237752" w:rsidRDefault="00EF1242" w:rsidP="00213848">
            <w:pPr>
              <w:rPr>
                <w:rFonts w:ascii="Calibri" w:hAnsi="Calibri"/>
                <w:color w:val="660066"/>
                <w:sz w:val="21"/>
                <w:szCs w:val="21"/>
              </w:rPr>
            </w:pPr>
            <w:r>
              <w:rPr>
                <w:rFonts w:ascii="Calibri" w:hAnsi="Calibri"/>
                <w:color w:val="660066"/>
                <w:sz w:val="21"/>
                <w:szCs w:val="21"/>
              </w:rPr>
              <w:t>W.K.8</w:t>
            </w:r>
            <w:r w:rsidRPr="00DA044A">
              <w:rPr>
                <w:rFonts w:ascii="Calibri" w:hAnsi="Calibri"/>
                <w:color w:val="660066"/>
                <w:sz w:val="21"/>
                <w:szCs w:val="21"/>
              </w:rPr>
              <w:br/>
            </w:r>
            <w:r>
              <w:rPr>
                <w:rFonts w:ascii="Calibri" w:hAnsi="Calibri"/>
                <w:color w:val="0000FF"/>
                <w:sz w:val="21"/>
                <w:szCs w:val="21"/>
              </w:rPr>
              <w:t>SL.K.6</w:t>
            </w:r>
          </w:p>
        </w:tc>
        <w:tc>
          <w:tcPr>
            <w:tcW w:w="1150" w:type="dxa"/>
          </w:tcPr>
          <w:p w14:paraId="64C819D5" w14:textId="77777777" w:rsidR="00EF1242" w:rsidRDefault="00EF1242" w:rsidP="00213848">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 xml:space="preserve">RL.K.2 </w:t>
            </w:r>
          </w:p>
          <w:p w14:paraId="6B93E29C" w14:textId="77777777" w:rsidR="00EF1242" w:rsidRDefault="00EF1242" w:rsidP="00213848">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RI.K.2</w:t>
            </w:r>
          </w:p>
          <w:p w14:paraId="23695988" w14:textId="77777777" w:rsidR="00EF1242" w:rsidRDefault="00EF1242" w:rsidP="00213848">
            <w:pPr>
              <w:rPr>
                <w:rFonts w:ascii="Calibri" w:hAnsi="Calibri"/>
                <w:color w:val="660066"/>
                <w:sz w:val="21"/>
                <w:szCs w:val="21"/>
              </w:rPr>
            </w:pPr>
            <w:r>
              <w:rPr>
                <w:rFonts w:ascii="Calibri" w:hAnsi="Calibri"/>
                <w:color w:val="660066"/>
                <w:sz w:val="21"/>
                <w:szCs w:val="21"/>
              </w:rPr>
              <w:t>W.K.5</w:t>
            </w:r>
          </w:p>
          <w:p w14:paraId="1B9C8EC0" w14:textId="77777777" w:rsidR="00EF1242" w:rsidRDefault="00EF1242" w:rsidP="00213848">
            <w:pPr>
              <w:rPr>
                <w:rFonts w:ascii="Calibri" w:hAnsi="Calibri"/>
                <w:color w:val="660066"/>
                <w:sz w:val="21"/>
                <w:szCs w:val="21"/>
              </w:rPr>
            </w:pPr>
            <w:r>
              <w:rPr>
                <w:rFonts w:ascii="Calibri" w:hAnsi="Calibri"/>
                <w:color w:val="660066"/>
                <w:sz w:val="21"/>
                <w:szCs w:val="21"/>
              </w:rPr>
              <w:t>W.K.6</w:t>
            </w:r>
          </w:p>
          <w:p w14:paraId="601D1525" w14:textId="77777777" w:rsidR="00EF1242" w:rsidRDefault="00EF1242" w:rsidP="00213848">
            <w:pPr>
              <w:widowControl w:val="0"/>
              <w:autoSpaceDE w:val="0"/>
              <w:autoSpaceDN w:val="0"/>
              <w:adjustRightInd w:val="0"/>
              <w:ind w:right="289"/>
              <w:rPr>
                <w:rFonts w:ascii="Calibri" w:hAnsi="Calibri"/>
                <w:color w:val="0000FF"/>
                <w:sz w:val="21"/>
                <w:szCs w:val="21"/>
              </w:rPr>
            </w:pPr>
            <w:r>
              <w:rPr>
                <w:rFonts w:ascii="Calibri" w:hAnsi="Calibri"/>
                <w:color w:val="0000FF"/>
                <w:sz w:val="21"/>
                <w:szCs w:val="21"/>
              </w:rPr>
              <w:t>SL.K.5</w:t>
            </w:r>
          </w:p>
          <w:p w14:paraId="56C10B86" w14:textId="77777777" w:rsidR="00EF1242" w:rsidRPr="00237752" w:rsidRDefault="00EF1242" w:rsidP="00213848">
            <w:pPr>
              <w:widowControl w:val="0"/>
              <w:autoSpaceDE w:val="0"/>
              <w:autoSpaceDN w:val="0"/>
              <w:adjustRightInd w:val="0"/>
              <w:ind w:right="253"/>
              <w:rPr>
                <w:rFonts w:ascii="Calibri" w:hAnsi="Calibri"/>
                <w:color w:val="FF6600"/>
                <w:sz w:val="19"/>
                <w:szCs w:val="19"/>
              </w:rPr>
            </w:pPr>
            <w:r w:rsidRPr="00237752">
              <w:rPr>
                <w:rFonts w:ascii="Calibri" w:hAnsi="Calibri"/>
                <w:color w:val="FF6600"/>
                <w:sz w:val="19"/>
                <w:szCs w:val="19"/>
              </w:rPr>
              <w:t>L.K.4 a-b</w:t>
            </w:r>
          </w:p>
          <w:p w14:paraId="46E400C6" w14:textId="77777777" w:rsidR="00EF1242" w:rsidRPr="00DA044A" w:rsidRDefault="00EF1242" w:rsidP="00213848">
            <w:pPr>
              <w:rPr>
                <w:rFonts w:ascii="Calibri" w:hAnsi="Calibri"/>
                <w:sz w:val="21"/>
                <w:szCs w:val="21"/>
              </w:rPr>
            </w:pPr>
          </w:p>
        </w:tc>
        <w:tc>
          <w:tcPr>
            <w:tcW w:w="1276" w:type="dxa"/>
          </w:tcPr>
          <w:p w14:paraId="33FE97C1" w14:textId="77777777" w:rsidR="00EF1242"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RL.K.1 RI.K.1</w:t>
            </w:r>
          </w:p>
          <w:p w14:paraId="49108933" w14:textId="77777777" w:rsidR="00EF1242"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RL.K.4</w:t>
            </w:r>
          </w:p>
          <w:p w14:paraId="1A6C4B50" w14:textId="77777777" w:rsidR="00EF1242"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RI.K.4</w:t>
            </w:r>
          </w:p>
          <w:p w14:paraId="4791F11D" w14:textId="77777777" w:rsidR="00EF1242"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RL.K.6</w:t>
            </w:r>
          </w:p>
          <w:p w14:paraId="44DBB017" w14:textId="77777777" w:rsidR="00EF1242"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RI.K.6</w:t>
            </w:r>
          </w:p>
          <w:p w14:paraId="3AFF31EE" w14:textId="77777777" w:rsidR="00EF1242"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RL.K.10</w:t>
            </w:r>
          </w:p>
          <w:p w14:paraId="6B2B4D8D" w14:textId="77777777" w:rsidR="00EF1242" w:rsidRPr="00DA044A"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RI.K.10</w:t>
            </w:r>
          </w:p>
          <w:p w14:paraId="774B0F1C" w14:textId="77777777" w:rsidR="00EF1242" w:rsidRDefault="00EF1242" w:rsidP="00213848">
            <w:pPr>
              <w:widowControl w:val="0"/>
              <w:autoSpaceDE w:val="0"/>
              <w:autoSpaceDN w:val="0"/>
              <w:adjustRightInd w:val="0"/>
              <w:ind w:right="253"/>
              <w:rPr>
                <w:rFonts w:ascii="Calibri" w:hAnsi="Calibri"/>
                <w:color w:val="008000"/>
                <w:sz w:val="19"/>
                <w:szCs w:val="19"/>
              </w:rPr>
            </w:pPr>
            <w:r>
              <w:rPr>
                <w:rFonts w:ascii="Calibri" w:hAnsi="Calibri"/>
                <w:color w:val="008000"/>
                <w:sz w:val="19"/>
                <w:szCs w:val="19"/>
              </w:rPr>
              <w:t>RF.K.1 a-d</w:t>
            </w:r>
          </w:p>
          <w:p w14:paraId="158F8CCD" w14:textId="77777777" w:rsidR="00EF1242" w:rsidRPr="00A11FF5" w:rsidRDefault="00EF1242" w:rsidP="00213848">
            <w:pPr>
              <w:widowControl w:val="0"/>
              <w:autoSpaceDE w:val="0"/>
              <w:autoSpaceDN w:val="0"/>
              <w:adjustRightInd w:val="0"/>
              <w:ind w:right="253"/>
              <w:rPr>
                <w:rFonts w:ascii="Calibri" w:hAnsi="Calibri"/>
                <w:color w:val="008000"/>
                <w:sz w:val="19"/>
                <w:szCs w:val="19"/>
              </w:rPr>
            </w:pPr>
            <w:r>
              <w:rPr>
                <w:rFonts w:ascii="Calibri" w:hAnsi="Calibri"/>
                <w:color w:val="008000"/>
                <w:sz w:val="19"/>
                <w:szCs w:val="19"/>
              </w:rPr>
              <w:t>RF.K.2 a-e</w:t>
            </w:r>
          </w:p>
          <w:p w14:paraId="3F19500B" w14:textId="77777777" w:rsidR="00EF1242" w:rsidRDefault="00EF1242" w:rsidP="00213848">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 xml:space="preserve">RF.K.3 </w:t>
            </w:r>
            <w:proofErr w:type="spellStart"/>
            <w:r>
              <w:rPr>
                <w:rFonts w:ascii="Calibri" w:hAnsi="Calibri"/>
                <w:color w:val="008000"/>
                <w:sz w:val="20"/>
                <w:szCs w:val="20"/>
              </w:rPr>
              <w:t>a</w:t>
            </w:r>
            <w:proofErr w:type="gramStart"/>
            <w:r>
              <w:rPr>
                <w:rFonts w:ascii="Calibri" w:hAnsi="Calibri"/>
                <w:color w:val="008000"/>
                <w:sz w:val="20"/>
                <w:szCs w:val="20"/>
              </w:rPr>
              <w:t>,c</w:t>
            </w:r>
            <w:proofErr w:type="spellEnd"/>
            <w:proofErr w:type="gramEnd"/>
          </w:p>
          <w:p w14:paraId="492078FB" w14:textId="77777777" w:rsidR="00EF1242" w:rsidRDefault="00EF1242" w:rsidP="00213848">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RF.K.4</w:t>
            </w:r>
          </w:p>
          <w:p w14:paraId="7DCE1DDB" w14:textId="77777777" w:rsidR="00EF1242" w:rsidRPr="00511115" w:rsidRDefault="00EF1242" w:rsidP="00213848">
            <w:pPr>
              <w:rPr>
                <w:rFonts w:ascii="Calibri" w:hAnsi="Calibri"/>
                <w:color w:val="0000FF"/>
                <w:sz w:val="21"/>
                <w:szCs w:val="21"/>
              </w:rPr>
            </w:pPr>
            <w:r>
              <w:rPr>
                <w:rFonts w:ascii="Calibri" w:hAnsi="Calibri"/>
                <w:color w:val="0000FF"/>
                <w:sz w:val="21"/>
                <w:szCs w:val="21"/>
              </w:rPr>
              <w:t>SL.K.1 a-b</w:t>
            </w:r>
          </w:p>
          <w:p w14:paraId="675C513E" w14:textId="77777777" w:rsidR="00EF1242" w:rsidRDefault="00EF1242"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L.K.1 a-c</w:t>
            </w:r>
          </w:p>
          <w:p w14:paraId="5BA5ACEF" w14:textId="77777777" w:rsidR="00EF1242" w:rsidRDefault="00EF1242"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L.K.1.f</w:t>
            </w:r>
          </w:p>
          <w:p w14:paraId="7DE83EDD" w14:textId="77777777" w:rsidR="00EF1242" w:rsidRDefault="00EF1242"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L.K.2 a-d</w:t>
            </w:r>
          </w:p>
          <w:p w14:paraId="51C08FA8" w14:textId="77777777" w:rsidR="00EF1242" w:rsidRPr="00DA044A" w:rsidRDefault="00EF1242" w:rsidP="00213848">
            <w:pPr>
              <w:rPr>
                <w:rFonts w:ascii="Calibri" w:hAnsi="Calibri"/>
                <w:sz w:val="20"/>
                <w:szCs w:val="20"/>
              </w:rPr>
            </w:pPr>
            <w:r>
              <w:rPr>
                <w:rFonts w:ascii="Calibri" w:hAnsi="Calibri"/>
                <w:color w:val="FF6600"/>
                <w:sz w:val="21"/>
                <w:szCs w:val="21"/>
              </w:rPr>
              <w:t>L.K.5 a-d</w:t>
            </w:r>
          </w:p>
        </w:tc>
      </w:tr>
      <w:tr w:rsidR="00EF1242" w14:paraId="19109A76" w14:textId="77777777" w:rsidTr="00213848">
        <w:trPr>
          <w:trHeight w:val="593"/>
          <w:jc w:val="center"/>
        </w:trPr>
        <w:tc>
          <w:tcPr>
            <w:tcW w:w="1404" w:type="dxa"/>
            <w:vAlign w:val="center"/>
          </w:tcPr>
          <w:p w14:paraId="2954DE49" w14:textId="77777777" w:rsidR="00EF1242" w:rsidRPr="00431FF0" w:rsidRDefault="00EF1242" w:rsidP="00213848">
            <w:pPr>
              <w:jc w:val="center"/>
              <w:rPr>
                <w:rFonts w:ascii="Calibri" w:hAnsi="Calibri"/>
                <w:b/>
                <w:sz w:val="20"/>
                <w:szCs w:val="20"/>
                <w:u w:val="single"/>
              </w:rPr>
            </w:pPr>
            <w:r>
              <w:rPr>
                <w:rFonts w:ascii="Calibri" w:hAnsi="Calibri"/>
                <w:b/>
                <w:sz w:val="20"/>
                <w:szCs w:val="20"/>
                <w:u w:val="single"/>
              </w:rPr>
              <w:t>Unit 7</w:t>
            </w:r>
          </w:p>
          <w:p w14:paraId="37E06B90" w14:textId="77777777" w:rsidR="00EF1242" w:rsidRPr="00431FF0" w:rsidRDefault="00EF1242" w:rsidP="00213848">
            <w:pPr>
              <w:jc w:val="center"/>
              <w:rPr>
                <w:rFonts w:ascii="Calibri" w:hAnsi="Calibri"/>
                <w:i/>
                <w:sz w:val="20"/>
                <w:szCs w:val="20"/>
              </w:rPr>
            </w:pPr>
            <w:r w:rsidRPr="00431FF0">
              <w:rPr>
                <w:rFonts w:ascii="Calibri" w:hAnsi="Calibri"/>
                <w:i/>
                <w:sz w:val="20"/>
                <w:szCs w:val="20"/>
              </w:rPr>
              <w:t>4-5 Weeks</w:t>
            </w:r>
          </w:p>
          <w:p w14:paraId="378B535F" w14:textId="77777777" w:rsidR="00EF1242" w:rsidRPr="00431FF0" w:rsidRDefault="00EF1242" w:rsidP="00213848">
            <w:pPr>
              <w:jc w:val="center"/>
              <w:rPr>
                <w:rFonts w:ascii="Calibri" w:hAnsi="Calibri"/>
                <w:sz w:val="20"/>
                <w:szCs w:val="20"/>
              </w:rPr>
            </w:pPr>
          </w:p>
          <w:p w14:paraId="770A381A" w14:textId="77777777" w:rsidR="00EF1242" w:rsidRDefault="00EF1242" w:rsidP="00213848">
            <w:pPr>
              <w:jc w:val="center"/>
              <w:rPr>
                <w:rFonts w:ascii="Calibri" w:hAnsi="Calibri"/>
                <w:b/>
                <w:sz w:val="20"/>
                <w:szCs w:val="20"/>
              </w:rPr>
            </w:pPr>
            <w:r>
              <w:rPr>
                <w:rFonts w:ascii="Calibri" w:hAnsi="Calibri"/>
                <w:b/>
                <w:sz w:val="20"/>
                <w:szCs w:val="20"/>
              </w:rPr>
              <w:t>Point of View/ Purpose</w:t>
            </w:r>
          </w:p>
          <w:p w14:paraId="5E17406B" w14:textId="77777777" w:rsidR="00EF1242" w:rsidRDefault="00EF1242" w:rsidP="00213848">
            <w:pPr>
              <w:jc w:val="center"/>
              <w:rPr>
                <w:rFonts w:ascii="Calibri" w:hAnsi="Calibri"/>
                <w:b/>
                <w:sz w:val="20"/>
                <w:szCs w:val="20"/>
              </w:rPr>
            </w:pPr>
          </w:p>
          <w:p w14:paraId="3D0F3631" w14:textId="77777777" w:rsidR="00EF1242" w:rsidRPr="00431FF0" w:rsidRDefault="00EF1242" w:rsidP="00213848">
            <w:pPr>
              <w:jc w:val="center"/>
              <w:rPr>
                <w:rFonts w:ascii="Calibri" w:hAnsi="Calibri"/>
                <w:b/>
                <w:sz w:val="20"/>
                <w:szCs w:val="20"/>
              </w:rPr>
            </w:pPr>
            <w:r>
              <w:rPr>
                <w:rFonts w:ascii="Calibri" w:hAnsi="Calibri"/>
                <w:b/>
                <w:sz w:val="20"/>
                <w:szCs w:val="20"/>
              </w:rPr>
              <w:t>Opinion Writing</w:t>
            </w:r>
          </w:p>
          <w:p w14:paraId="0B9ED02B" w14:textId="77777777" w:rsidR="00EF1242" w:rsidRDefault="00EF1242" w:rsidP="00213848">
            <w:pPr>
              <w:jc w:val="center"/>
              <w:rPr>
                <w:rFonts w:ascii="Calibri" w:hAnsi="Calibri"/>
                <w:b/>
                <w:sz w:val="20"/>
                <w:szCs w:val="20"/>
                <w:u w:val="single"/>
              </w:rPr>
            </w:pPr>
          </w:p>
        </w:tc>
        <w:tc>
          <w:tcPr>
            <w:tcW w:w="6664" w:type="dxa"/>
          </w:tcPr>
          <w:p w14:paraId="66A4B758" w14:textId="77777777" w:rsidR="00EF1242" w:rsidRPr="00DA044A" w:rsidRDefault="00EF1242" w:rsidP="00213848">
            <w:pPr>
              <w:rPr>
                <w:rFonts w:ascii="Calibri" w:hAnsi="Calibri"/>
                <w:b/>
                <w:i/>
                <w:sz w:val="21"/>
                <w:szCs w:val="21"/>
              </w:rPr>
            </w:pPr>
            <w:r>
              <w:rPr>
                <w:rFonts w:ascii="Calibri" w:hAnsi="Calibri"/>
                <w:b/>
                <w:i/>
                <w:sz w:val="21"/>
                <w:szCs w:val="21"/>
              </w:rPr>
              <w:t>Unit 7</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581A8DDF" w14:textId="77777777" w:rsidR="00EF1242" w:rsidRDefault="00EF1242" w:rsidP="00213848">
            <w:pPr>
              <w:rPr>
                <w:rFonts w:ascii="Calibri" w:hAnsi="Calibri"/>
                <w:sz w:val="21"/>
                <w:szCs w:val="21"/>
              </w:rPr>
            </w:pPr>
            <w:r>
              <w:rPr>
                <w:rFonts w:ascii="Calibri" w:hAnsi="Calibri"/>
                <w:sz w:val="21"/>
                <w:szCs w:val="21"/>
              </w:rPr>
              <w:t>In</w:t>
            </w:r>
            <w:r w:rsidRPr="00DA044A">
              <w:rPr>
                <w:rFonts w:ascii="Calibri" w:hAnsi="Calibri"/>
                <w:sz w:val="21"/>
                <w:szCs w:val="21"/>
              </w:rPr>
              <w:t xml:space="preserve"> Unit 7</w:t>
            </w:r>
            <w:r>
              <w:rPr>
                <w:rFonts w:ascii="Calibri" w:hAnsi="Calibri"/>
                <w:sz w:val="21"/>
                <w:szCs w:val="21"/>
              </w:rPr>
              <w:t>,</w:t>
            </w:r>
            <w:r w:rsidRPr="00DA044A">
              <w:rPr>
                <w:rFonts w:ascii="Calibri" w:hAnsi="Calibri"/>
                <w:sz w:val="21"/>
                <w:szCs w:val="21"/>
              </w:rPr>
              <w:t xml:space="preserve"> students </w:t>
            </w:r>
            <w:r>
              <w:rPr>
                <w:rFonts w:ascii="Calibri" w:hAnsi="Calibri"/>
                <w:sz w:val="21"/>
                <w:szCs w:val="21"/>
              </w:rPr>
              <w:t>will be able to use their knowledge of main topic in order to identify the author’s point of view.  In literature, students will continue to use key details to retell familiar stories.  For informational text, students will retell key details from text and be able to identify the reasons an author gives to support points in a text.</w:t>
            </w:r>
          </w:p>
          <w:p w14:paraId="0DC19B3A" w14:textId="77777777" w:rsidR="00EF1242" w:rsidRDefault="00EF1242" w:rsidP="00213848">
            <w:pPr>
              <w:rPr>
                <w:rFonts w:ascii="Calibri" w:hAnsi="Calibri"/>
                <w:sz w:val="21"/>
                <w:szCs w:val="21"/>
              </w:rPr>
            </w:pPr>
          </w:p>
          <w:p w14:paraId="576CB32C" w14:textId="77777777" w:rsidR="00EF1242" w:rsidRDefault="00EF1242" w:rsidP="00213848">
            <w:pPr>
              <w:rPr>
                <w:rFonts w:ascii="Calibri" w:hAnsi="Calibri"/>
                <w:sz w:val="21"/>
                <w:szCs w:val="21"/>
              </w:rPr>
            </w:pPr>
            <w:r>
              <w:rPr>
                <w:rFonts w:ascii="Calibri" w:hAnsi="Calibri"/>
                <w:sz w:val="21"/>
                <w:szCs w:val="21"/>
              </w:rPr>
              <w:t>During Unit 7 students will continue to work towards grade level foundational standards moving towards independence, mastery, and fluidity with skills and concepts.</w:t>
            </w:r>
          </w:p>
          <w:p w14:paraId="0022742F" w14:textId="77777777" w:rsidR="00EF1242" w:rsidRPr="00DA044A" w:rsidRDefault="00EF1242" w:rsidP="00213848">
            <w:pPr>
              <w:rPr>
                <w:rFonts w:ascii="Calibri" w:hAnsi="Calibri"/>
                <w:sz w:val="21"/>
                <w:szCs w:val="21"/>
              </w:rPr>
            </w:pPr>
          </w:p>
          <w:p w14:paraId="44CFD058" w14:textId="77777777" w:rsidR="00EF1242" w:rsidRPr="00DA044A" w:rsidRDefault="00EF1242" w:rsidP="00213848">
            <w:pPr>
              <w:rPr>
                <w:rFonts w:ascii="Calibri" w:hAnsi="Calibri"/>
                <w:b/>
                <w:i/>
                <w:sz w:val="21"/>
                <w:szCs w:val="21"/>
              </w:rPr>
            </w:pPr>
            <w:r w:rsidRPr="00DA044A">
              <w:rPr>
                <w:rFonts w:ascii="Calibri" w:hAnsi="Calibri"/>
                <w:sz w:val="21"/>
                <w:szCs w:val="21"/>
              </w:rPr>
              <w:t>In writing,</w:t>
            </w:r>
            <w:r>
              <w:rPr>
                <w:rFonts w:ascii="Calibri" w:hAnsi="Calibri"/>
                <w:sz w:val="21"/>
                <w:szCs w:val="21"/>
              </w:rPr>
              <w:t xml:space="preserve"> students will craft</w:t>
            </w:r>
            <w:r w:rsidRPr="00DA044A">
              <w:rPr>
                <w:rFonts w:ascii="Calibri" w:hAnsi="Calibri"/>
                <w:sz w:val="21"/>
                <w:szCs w:val="21"/>
              </w:rPr>
              <w:t xml:space="preserve"> </w:t>
            </w:r>
            <w:r>
              <w:rPr>
                <w:rFonts w:ascii="Calibri" w:hAnsi="Calibri"/>
                <w:sz w:val="21"/>
                <w:szCs w:val="21"/>
              </w:rPr>
              <w:t>opinion pieces in which they support</w:t>
            </w:r>
            <w:r w:rsidRPr="00DA044A">
              <w:rPr>
                <w:rFonts w:ascii="Calibri" w:hAnsi="Calibri"/>
                <w:sz w:val="21"/>
                <w:szCs w:val="21"/>
              </w:rPr>
              <w:t xml:space="preserve"> their viewpoints </w:t>
            </w:r>
            <w:r>
              <w:rPr>
                <w:rFonts w:ascii="Calibri" w:hAnsi="Calibri"/>
                <w:sz w:val="21"/>
                <w:szCs w:val="21"/>
              </w:rPr>
              <w:t xml:space="preserve">with reasons and information.  </w:t>
            </w:r>
            <w:r w:rsidRPr="00DA044A">
              <w:rPr>
                <w:rFonts w:ascii="Calibri" w:hAnsi="Calibri"/>
                <w:sz w:val="21"/>
                <w:szCs w:val="21"/>
              </w:rPr>
              <w:t>Students will utilize the writing process and strengthen their writing with support from adults and peers as needed.</w:t>
            </w:r>
          </w:p>
        </w:tc>
        <w:tc>
          <w:tcPr>
            <w:tcW w:w="1062" w:type="dxa"/>
          </w:tcPr>
          <w:p w14:paraId="73788C52" w14:textId="77777777" w:rsidR="00EF1242" w:rsidRDefault="00EF1242" w:rsidP="00213848">
            <w:pPr>
              <w:rPr>
                <w:rFonts w:ascii="Calibri" w:hAnsi="Calibri"/>
                <w:color w:val="FF0000"/>
                <w:sz w:val="21"/>
                <w:szCs w:val="21"/>
              </w:rPr>
            </w:pPr>
            <w:r>
              <w:rPr>
                <w:rFonts w:ascii="Calibri" w:hAnsi="Calibri"/>
                <w:color w:val="FF0000"/>
                <w:sz w:val="21"/>
                <w:szCs w:val="21"/>
              </w:rPr>
              <w:t>RL.K.2</w:t>
            </w:r>
            <w:r>
              <w:rPr>
                <w:rFonts w:ascii="Calibri" w:hAnsi="Calibri"/>
                <w:color w:val="FF0000"/>
                <w:sz w:val="21"/>
                <w:szCs w:val="21"/>
              </w:rPr>
              <w:br/>
              <w:t>RI.K.2</w:t>
            </w:r>
          </w:p>
          <w:p w14:paraId="72AC1188" w14:textId="77777777" w:rsidR="00EF1242" w:rsidRPr="00DA044A" w:rsidRDefault="00EF1242" w:rsidP="00213848">
            <w:pPr>
              <w:rPr>
                <w:rFonts w:ascii="Calibri" w:hAnsi="Calibri"/>
                <w:color w:val="FF0000"/>
                <w:sz w:val="21"/>
                <w:szCs w:val="21"/>
              </w:rPr>
            </w:pPr>
            <w:r>
              <w:rPr>
                <w:rFonts w:ascii="Calibri" w:hAnsi="Calibri"/>
                <w:color w:val="FF0000"/>
                <w:sz w:val="21"/>
                <w:szCs w:val="21"/>
              </w:rPr>
              <w:t>RI.K.8</w:t>
            </w:r>
            <w:r w:rsidRPr="00DA044A">
              <w:rPr>
                <w:rFonts w:ascii="Calibri" w:hAnsi="Calibri"/>
                <w:sz w:val="21"/>
                <w:szCs w:val="21"/>
              </w:rPr>
              <w:br/>
            </w:r>
            <w:r w:rsidRPr="00237752">
              <w:rPr>
                <w:rFonts w:ascii="Calibri" w:hAnsi="Calibri"/>
                <w:color w:val="008000"/>
                <w:sz w:val="18"/>
                <w:szCs w:val="18"/>
              </w:rPr>
              <w:t>RF.K.3 a-d</w:t>
            </w:r>
            <w:r w:rsidRPr="00DA044A">
              <w:rPr>
                <w:rFonts w:ascii="Calibri" w:hAnsi="Calibri"/>
                <w:sz w:val="21"/>
                <w:szCs w:val="21"/>
              </w:rPr>
              <w:br/>
            </w:r>
            <w:r>
              <w:rPr>
                <w:rFonts w:ascii="Calibri" w:hAnsi="Calibri"/>
                <w:color w:val="660066"/>
                <w:sz w:val="21"/>
                <w:szCs w:val="21"/>
              </w:rPr>
              <w:t>W.K.1</w:t>
            </w:r>
          </w:p>
          <w:p w14:paraId="4E299667" w14:textId="77777777" w:rsidR="00EF1242" w:rsidRPr="00DA044A" w:rsidRDefault="00EF1242" w:rsidP="00213848">
            <w:pPr>
              <w:rPr>
                <w:rFonts w:ascii="Calibri" w:hAnsi="Calibri"/>
                <w:color w:val="FF0000"/>
                <w:sz w:val="21"/>
                <w:szCs w:val="21"/>
              </w:rPr>
            </w:pPr>
          </w:p>
        </w:tc>
        <w:tc>
          <w:tcPr>
            <w:tcW w:w="1150" w:type="dxa"/>
          </w:tcPr>
          <w:p w14:paraId="2C7BBAF8" w14:textId="77777777" w:rsidR="00EF1242" w:rsidRDefault="00EF1242" w:rsidP="00213848">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W.K.5</w:t>
            </w:r>
          </w:p>
          <w:p w14:paraId="21C095DC" w14:textId="77777777" w:rsidR="00EF1242" w:rsidRDefault="00EF1242" w:rsidP="00213848">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W.K.6</w:t>
            </w:r>
          </w:p>
          <w:p w14:paraId="7441E39F" w14:textId="77777777" w:rsidR="00EF1242" w:rsidRDefault="00EF1242" w:rsidP="00213848">
            <w:pPr>
              <w:widowControl w:val="0"/>
              <w:autoSpaceDE w:val="0"/>
              <w:autoSpaceDN w:val="0"/>
              <w:adjustRightInd w:val="0"/>
              <w:ind w:right="289"/>
              <w:rPr>
                <w:rFonts w:ascii="Calibri" w:hAnsi="Calibri"/>
                <w:color w:val="0000FF"/>
                <w:sz w:val="21"/>
                <w:szCs w:val="21"/>
              </w:rPr>
            </w:pPr>
            <w:r>
              <w:rPr>
                <w:rFonts w:ascii="Calibri" w:hAnsi="Calibri"/>
                <w:color w:val="0000FF"/>
                <w:sz w:val="21"/>
                <w:szCs w:val="21"/>
              </w:rPr>
              <w:t>SL.K.3</w:t>
            </w:r>
          </w:p>
          <w:p w14:paraId="1EC64EA3" w14:textId="77777777" w:rsidR="00EF1242" w:rsidRPr="00237752" w:rsidRDefault="00EF1242" w:rsidP="00213848">
            <w:pPr>
              <w:widowControl w:val="0"/>
              <w:autoSpaceDE w:val="0"/>
              <w:autoSpaceDN w:val="0"/>
              <w:adjustRightInd w:val="0"/>
              <w:ind w:right="253"/>
              <w:rPr>
                <w:rFonts w:ascii="Calibri" w:hAnsi="Calibri"/>
                <w:color w:val="FF6600"/>
                <w:sz w:val="18"/>
                <w:szCs w:val="18"/>
              </w:rPr>
            </w:pPr>
            <w:r w:rsidRPr="00237752">
              <w:rPr>
                <w:rFonts w:ascii="Calibri" w:hAnsi="Calibri"/>
                <w:color w:val="FF6600"/>
                <w:sz w:val="18"/>
                <w:szCs w:val="18"/>
              </w:rPr>
              <w:t>L.K.4 a-b</w:t>
            </w:r>
          </w:p>
          <w:p w14:paraId="38C39111" w14:textId="77777777" w:rsidR="00EF1242" w:rsidRDefault="00EF1242" w:rsidP="00213848">
            <w:pPr>
              <w:widowControl w:val="0"/>
              <w:autoSpaceDE w:val="0"/>
              <w:autoSpaceDN w:val="0"/>
              <w:adjustRightInd w:val="0"/>
              <w:ind w:right="289"/>
              <w:rPr>
                <w:rFonts w:ascii="Calibri" w:hAnsi="Calibri"/>
                <w:color w:val="660066"/>
                <w:sz w:val="21"/>
                <w:szCs w:val="21"/>
              </w:rPr>
            </w:pPr>
          </w:p>
          <w:p w14:paraId="41A10873" w14:textId="77777777" w:rsidR="00EF1242" w:rsidRPr="00DA044A" w:rsidRDefault="00EF1242" w:rsidP="00213848">
            <w:pPr>
              <w:widowControl w:val="0"/>
              <w:autoSpaceDE w:val="0"/>
              <w:autoSpaceDN w:val="0"/>
              <w:adjustRightInd w:val="0"/>
              <w:ind w:right="304"/>
              <w:rPr>
                <w:rFonts w:ascii="Calibri" w:hAnsi="Calibri"/>
                <w:color w:val="660066"/>
                <w:sz w:val="21"/>
                <w:szCs w:val="21"/>
              </w:rPr>
            </w:pPr>
          </w:p>
        </w:tc>
        <w:tc>
          <w:tcPr>
            <w:tcW w:w="1276" w:type="dxa"/>
          </w:tcPr>
          <w:p w14:paraId="59CE045C" w14:textId="77777777" w:rsidR="00EF1242"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RL.K.1 RI.K.1</w:t>
            </w:r>
          </w:p>
          <w:p w14:paraId="4F8A1C6E" w14:textId="77777777" w:rsidR="00EF1242"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RL.K.4</w:t>
            </w:r>
          </w:p>
          <w:p w14:paraId="00718E18" w14:textId="77777777" w:rsidR="00EF1242"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RI.K.4</w:t>
            </w:r>
          </w:p>
          <w:p w14:paraId="1F64D1F0" w14:textId="77777777" w:rsidR="00EF1242"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RL.K.6</w:t>
            </w:r>
          </w:p>
          <w:p w14:paraId="79D6A5E6" w14:textId="77777777" w:rsidR="00EF1242"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RI.K.6</w:t>
            </w:r>
          </w:p>
          <w:p w14:paraId="3AA7595C" w14:textId="77777777" w:rsidR="00EF1242"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RL.K.10</w:t>
            </w:r>
          </w:p>
          <w:p w14:paraId="411BF6C3" w14:textId="77777777" w:rsidR="00EF1242" w:rsidRPr="00DA044A"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RI.K.10</w:t>
            </w:r>
          </w:p>
          <w:p w14:paraId="68D67699" w14:textId="77777777" w:rsidR="00EF1242" w:rsidRDefault="00EF1242" w:rsidP="00213848">
            <w:pPr>
              <w:widowControl w:val="0"/>
              <w:autoSpaceDE w:val="0"/>
              <w:autoSpaceDN w:val="0"/>
              <w:adjustRightInd w:val="0"/>
              <w:ind w:right="253"/>
              <w:rPr>
                <w:rFonts w:ascii="Calibri" w:hAnsi="Calibri"/>
                <w:color w:val="008000"/>
                <w:sz w:val="19"/>
                <w:szCs w:val="19"/>
              </w:rPr>
            </w:pPr>
            <w:r>
              <w:rPr>
                <w:rFonts w:ascii="Calibri" w:hAnsi="Calibri"/>
                <w:color w:val="008000"/>
                <w:sz w:val="19"/>
                <w:szCs w:val="19"/>
              </w:rPr>
              <w:t>RF.K.1 a-d</w:t>
            </w:r>
          </w:p>
          <w:p w14:paraId="0690AAAB" w14:textId="77777777" w:rsidR="00EF1242" w:rsidRPr="00DD24C9" w:rsidRDefault="00EF1242" w:rsidP="00213848">
            <w:pPr>
              <w:widowControl w:val="0"/>
              <w:autoSpaceDE w:val="0"/>
              <w:autoSpaceDN w:val="0"/>
              <w:adjustRightInd w:val="0"/>
              <w:ind w:right="253"/>
              <w:rPr>
                <w:rFonts w:ascii="Calibri" w:hAnsi="Calibri"/>
                <w:color w:val="008000"/>
                <w:sz w:val="19"/>
                <w:szCs w:val="19"/>
              </w:rPr>
            </w:pPr>
            <w:r>
              <w:rPr>
                <w:rFonts w:ascii="Calibri" w:hAnsi="Calibri"/>
                <w:color w:val="008000"/>
                <w:sz w:val="19"/>
                <w:szCs w:val="19"/>
              </w:rPr>
              <w:t>RF.K.2 a-e</w:t>
            </w:r>
          </w:p>
          <w:p w14:paraId="76F028DA" w14:textId="77777777" w:rsidR="00EF1242" w:rsidRDefault="00EF1242" w:rsidP="00213848">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RF.K.4</w:t>
            </w:r>
          </w:p>
          <w:p w14:paraId="765C1F04" w14:textId="77777777" w:rsidR="00EF1242" w:rsidRPr="00511115" w:rsidRDefault="00EF1242" w:rsidP="00213848">
            <w:pPr>
              <w:rPr>
                <w:rFonts w:ascii="Calibri" w:hAnsi="Calibri"/>
                <w:color w:val="0000FF"/>
                <w:sz w:val="21"/>
                <w:szCs w:val="21"/>
              </w:rPr>
            </w:pPr>
            <w:r>
              <w:rPr>
                <w:rFonts w:ascii="Calibri" w:hAnsi="Calibri"/>
                <w:color w:val="0000FF"/>
                <w:sz w:val="21"/>
                <w:szCs w:val="21"/>
              </w:rPr>
              <w:t>SL.K.1 a-b</w:t>
            </w:r>
          </w:p>
          <w:p w14:paraId="471EC4FA" w14:textId="77777777" w:rsidR="00EF1242" w:rsidRDefault="00EF1242"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L.K.1 a-c</w:t>
            </w:r>
          </w:p>
          <w:p w14:paraId="027793A6" w14:textId="77777777" w:rsidR="00EF1242" w:rsidRDefault="00EF1242"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L.K.1.f</w:t>
            </w:r>
          </w:p>
          <w:p w14:paraId="4067FF34" w14:textId="77777777" w:rsidR="00EF1242" w:rsidRDefault="00EF1242" w:rsidP="00213848">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L.K.2 a-d</w:t>
            </w:r>
          </w:p>
          <w:p w14:paraId="70B634B3" w14:textId="77777777" w:rsidR="00EF1242" w:rsidRPr="00DA044A" w:rsidRDefault="00EF1242" w:rsidP="00213848">
            <w:pPr>
              <w:widowControl w:val="0"/>
              <w:autoSpaceDE w:val="0"/>
              <w:autoSpaceDN w:val="0"/>
              <w:adjustRightInd w:val="0"/>
              <w:ind w:right="253"/>
              <w:rPr>
                <w:rFonts w:ascii="Calibri" w:hAnsi="Calibri"/>
                <w:color w:val="FF0000"/>
                <w:sz w:val="20"/>
                <w:szCs w:val="20"/>
              </w:rPr>
            </w:pPr>
            <w:r>
              <w:rPr>
                <w:rFonts w:ascii="Calibri" w:hAnsi="Calibri"/>
                <w:color w:val="FF6600"/>
                <w:sz w:val="21"/>
                <w:szCs w:val="21"/>
              </w:rPr>
              <w:t>L.K.6</w:t>
            </w:r>
          </w:p>
        </w:tc>
      </w:tr>
    </w:tbl>
    <w:p w14:paraId="2D0255D8" w14:textId="77777777" w:rsidR="00EF1242" w:rsidRDefault="00EF1242" w:rsidP="00EF1242"/>
    <w:p w14:paraId="4DA4030E" w14:textId="77777777" w:rsidR="005126F4" w:rsidRDefault="005126F4"/>
    <w:sectPr w:rsidR="005126F4" w:rsidSect="00C776C3">
      <w:headerReference w:type="default" r:id="rId8"/>
      <w:footerReference w:type="default" r:id="rId9"/>
      <w:pgSz w:w="12240" w:h="15840"/>
      <w:pgMar w:top="720" w:right="576" w:bottom="806"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F6F7" w14:textId="77777777" w:rsidR="00396A34" w:rsidRDefault="009849AE">
      <w:r>
        <w:separator/>
      </w:r>
    </w:p>
  </w:endnote>
  <w:endnote w:type="continuationSeparator" w:id="0">
    <w:p w14:paraId="07CCF760" w14:textId="77777777" w:rsidR="00396A34" w:rsidRDefault="0098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B65EC" w14:textId="77777777" w:rsidR="00995506" w:rsidRPr="006E3552" w:rsidRDefault="00CA4CFE" w:rsidP="006E3552">
    <w:pPr>
      <w:pStyle w:val="Footer"/>
      <w:jc w:val="right"/>
      <w:rPr>
        <w:rFonts w:ascii="Calibri" w:hAnsi="Calibri"/>
      </w:rPr>
    </w:pPr>
    <w:r w:rsidRPr="006E3552">
      <w:rPr>
        <w:rFonts w:ascii="Calibri" w:hAnsi="Calibri"/>
      </w:rPr>
      <w:t>P</w:t>
    </w:r>
    <w:r>
      <w:rPr>
        <w:rFonts w:ascii="Calibri" w:hAnsi="Calibri"/>
      </w:rPr>
      <w:t>asco County Schools</w:t>
    </w:r>
    <w:r w:rsidRPr="006E3552">
      <w:rPr>
        <w:rFonts w:ascii="Calibri" w:hAnsi="Calibri"/>
      </w:rPr>
      <w:t>,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7041C" w14:textId="77777777" w:rsidR="00396A34" w:rsidRDefault="009849AE">
      <w:r>
        <w:separator/>
      </w:r>
    </w:p>
  </w:footnote>
  <w:footnote w:type="continuationSeparator" w:id="0">
    <w:p w14:paraId="2734224C" w14:textId="77777777" w:rsidR="00396A34" w:rsidRDefault="00984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03C8" w14:textId="77777777" w:rsidR="00995506" w:rsidRPr="00C776C3" w:rsidRDefault="00CA4CFE" w:rsidP="00C776C3">
    <w:pPr>
      <w:pStyle w:val="Header"/>
      <w:jc w:val="center"/>
      <w:rPr>
        <w:rFonts w:ascii="Calibri" w:hAnsi="Calibri"/>
        <w:sz w:val="28"/>
        <w:szCs w:val="28"/>
      </w:rPr>
    </w:pPr>
    <w:r>
      <w:rPr>
        <w:rFonts w:ascii="Calibri" w:hAnsi="Calibri"/>
        <w:sz w:val="28"/>
        <w:szCs w:val="28"/>
      </w:rPr>
      <w:t>KINDERGARTEN</w:t>
    </w:r>
    <w:r w:rsidRPr="00C776C3">
      <w:rPr>
        <w:rFonts w:ascii="Calibri" w:hAnsi="Calibri"/>
        <w:sz w:val="28"/>
        <w:szCs w:val="28"/>
      </w:rPr>
      <w:t xml:space="preserve"> ELA UNIT OVERVIEW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80CEE"/>
    <w:multiLevelType w:val="hybridMultilevel"/>
    <w:tmpl w:val="730AA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42"/>
    <w:rsid w:val="00396A34"/>
    <w:rsid w:val="005126F4"/>
    <w:rsid w:val="0061456D"/>
    <w:rsid w:val="009849AE"/>
    <w:rsid w:val="00CA4CFE"/>
    <w:rsid w:val="00D23FA2"/>
    <w:rsid w:val="00E06840"/>
    <w:rsid w:val="00EF1242"/>
    <w:rsid w:val="00FB54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2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1242"/>
    <w:pPr>
      <w:tabs>
        <w:tab w:val="center" w:pos="4320"/>
        <w:tab w:val="right" w:pos="8640"/>
      </w:tabs>
    </w:pPr>
  </w:style>
  <w:style w:type="character" w:customStyle="1" w:styleId="HeaderChar">
    <w:name w:val="Header Char"/>
    <w:basedOn w:val="DefaultParagraphFont"/>
    <w:link w:val="Header"/>
    <w:uiPriority w:val="99"/>
    <w:rsid w:val="00EF1242"/>
  </w:style>
  <w:style w:type="paragraph" w:styleId="Footer">
    <w:name w:val="footer"/>
    <w:basedOn w:val="Normal"/>
    <w:link w:val="FooterChar"/>
    <w:uiPriority w:val="99"/>
    <w:unhideWhenUsed/>
    <w:rsid w:val="00EF1242"/>
    <w:pPr>
      <w:tabs>
        <w:tab w:val="center" w:pos="4320"/>
        <w:tab w:val="right" w:pos="8640"/>
      </w:tabs>
    </w:pPr>
  </w:style>
  <w:style w:type="character" w:customStyle="1" w:styleId="FooterChar">
    <w:name w:val="Footer Char"/>
    <w:basedOn w:val="DefaultParagraphFont"/>
    <w:link w:val="Footer"/>
    <w:uiPriority w:val="99"/>
    <w:rsid w:val="00EF1242"/>
  </w:style>
  <w:style w:type="paragraph" w:styleId="ListParagraph">
    <w:name w:val="List Paragraph"/>
    <w:basedOn w:val="Normal"/>
    <w:uiPriority w:val="34"/>
    <w:qFormat/>
    <w:rsid w:val="00EF12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1242"/>
    <w:pPr>
      <w:tabs>
        <w:tab w:val="center" w:pos="4320"/>
        <w:tab w:val="right" w:pos="8640"/>
      </w:tabs>
    </w:pPr>
  </w:style>
  <w:style w:type="character" w:customStyle="1" w:styleId="HeaderChar">
    <w:name w:val="Header Char"/>
    <w:basedOn w:val="DefaultParagraphFont"/>
    <w:link w:val="Header"/>
    <w:uiPriority w:val="99"/>
    <w:rsid w:val="00EF1242"/>
  </w:style>
  <w:style w:type="paragraph" w:styleId="Footer">
    <w:name w:val="footer"/>
    <w:basedOn w:val="Normal"/>
    <w:link w:val="FooterChar"/>
    <w:uiPriority w:val="99"/>
    <w:unhideWhenUsed/>
    <w:rsid w:val="00EF1242"/>
    <w:pPr>
      <w:tabs>
        <w:tab w:val="center" w:pos="4320"/>
        <w:tab w:val="right" w:pos="8640"/>
      </w:tabs>
    </w:pPr>
  </w:style>
  <w:style w:type="character" w:customStyle="1" w:styleId="FooterChar">
    <w:name w:val="Footer Char"/>
    <w:basedOn w:val="DefaultParagraphFont"/>
    <w:link w:val="Footer"/>
    <w:uiPriority w:val="99"/>
    <w:rsid w:val="00EF1242"/>
  </w:style>
  <w:style w:type="paragraph" w:styleId="ListParagraph">
    <w:name w:val="List Paragraph"/>
    <w:basedOn w:val="Normal"/>
    <w:uiPriority w:val="34"/>
    <w:qFormat/>
    <w:rsid w:val="00EF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7719</Characters>
  <Application>Microsoft Macintosh Word</Application>
  <DocSecurity>0</DocSecurity>
  <Lines>64</Lines>
  <Paragraphs>18</Paragraphs>
  <ScaleCrop>false</ScaleCrop>
  <Company>District School Board of Pasco County</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Kwasnicki</dc:creator>
  <cp:keywords/>
  <dc:description/>
  <cp:lastModifiedBy>Administrator</cp:lastModifiedBy>
  <cp:revision>2</cp:revision>
  <dcterms:created xsi:type="dcterms:W3CDTF">2013-11-25T18:31:00Z</dcterms:created>
  <dcterms:modified xsi:type="dcterms:W3CDTF">2013-11-25T18:31:00Z</dcterms:modified>
</cp:coreProperties>
</file>